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80C" w:rsidRDefault="006D080C" w:rsidP="006D080C">
      <w:pPr>
        <w:spacing w:after="0" w:line="360" w:lineRule="atLeast"/>
        <w:rPr>
          <w:rFonts w:ascii="Arial" w:eastAsia="Times New Roman" w:hAnsi="Arial" w:cs="Arial"/>
          <w:color w:val="000000"/>
          <w:sz w:val="24"/>
          <w:szCs w:val="24"/>
        </w:rPr>
      </w:pPr>
    </w:p>
    <w:p w:rsidR="006D080C" w:rsidRDefault="006D080C" w:rsidP="006D080C">
      <w:pPr>
        <w:spacing w:after="0" w:line="360" w:lineRule="atLeast"/>
        <w:rPr>
          <w:rFonts w:ascii="Arial" w:eastAsia="Times New Roman" w:hAnsi="Arial" w:cs="Arial"/>
          <w:color w:val="000000"/>
          <w:sz w:val="24"/>
          <w:szCs w:val="24"/>
        </w:rPr>
      </w:pPr>
    </w:p>
    <w:p w:rsidR="006D080C" w:rsidRDefault="006D080C" w:rsidP="006D080C">
      <w:pPr>
        <w:spacing w:after="0" w:line="360" w:lineRule="atLeast"/>
        <w:rPr>
          <w:rFonts w:ascii="Arial" w:eastAsia="Times New Roman" w:hAnsi="Arial" w:cs="Arial"/>
          <w:color w:val="000000"/>
          <w:sz w:val="24"/>
          <w:szCs w:val="24"/>
        </w:rPr>
      </w:pPr>
    </w:p>
    <w:p w:rsidR="006D080C" w:rsidRDefault="006D080C" w:rsidP="006D080C">
      <w:pPr>
        <w:spacing w:after="0" w:line="360" w:lineRule="atLeast"/>
        <w:ind w:left="2160" w:firstLine="720"/>
        <w:rPr>
          <w:rFonts w:ascii="Arial" w:eastAsia="Times New Roman" w:hAnsi="Arial" w:cs="Arial"/>
          <w:color w:val="000000"/>
          <w:sz w:val="24"/>
          <w:szCs w:val="24"/>
        </w:rPr>
      </w:pPr>
      <w:r>
        <w:rPr>
          <w:noProof/>
        </w:rPr>
        <w:drawing>
          <wp:inline distT="0" distB="0" distL="0" distR="0">
            <wp:extent cx="2381250" cy="771525"/>
            <wp:effectExtent l="19050" t="0" r="0" b="0"/>
            <wp:docPr id="11" name="Picture 11" descr="https://www.therapypartner.com/PublicWebsiteMedia/PartnerLogos/PsychologyToday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therapypartner.com/PublicWebsiteMedia/PartnerLogos/PsychologyTodayLogo.gif"/>
                    <pic:cNvPicPr>
                      <a:picLocks noChangeAspect="1" noChangeArrowheads="1"/>
                    </pic:cNvPicPr>
                  </pic:nvPicPr>
                  <pic:blipFill>
                    <a:blip r:embed="rId7" cstate="print"/>
                    <a:srcRect/>
                    <a:stretch>
                      <a:fillRect/>
                    </a:stretch>
                  </pic:blipFill>
                  <pic:spPr bwMode="auto">
                    <a:xfrm>
                      <a:off x="0" y="0"/>
                      <a:ext cx="2381250" cy="771525"/>
                    </a:xfrm>
                    <a:prstGeom prst="rect">
                      <a:avLst/>
                    </a:prstGeom>
                    <a:noFill/>
                    <a:ln w="9525">
                      <a:noFill/>
                      <a:miter lim="800000"/>
                      <a:headEnd/>
                      <a:tailEnd/>
                    </a:ln>
                  </pic:spPr>
                </pic:pic>
              </a:graphicData>
            </a:graphic>
          </wp:inline>
        </w:drawing>
      </w:r>
    </w:p>
    <w:p w:rsidR="006D080C" w:rsidRDefault="006D080C" w:rsidP="006D080C">
      <w:pPr>
        <w:spacing w:after="0" w:line="360" w:lineRule="atLeast"/>
        <w:rPr>
          <w:rFonts w:ascii="Arial" w:eastAsia="Times New Roman" w:hAnsi="Arial" w:cs="Arial"/>
          <w:color w:val="000000"/>
          <w:sz w:val="24"/>
          <w:szCs w:val="24"/>
        </w:rPr>
      </w:pPr>
    </w:p>
    <w:p w:rsidR="00CD264E" w:rsidRDefault="006D080C" w:rsidP="00CD264E">
      <w:pPr>
        <w:spacing w:after="0" w:line="360" w:lineRule="atLeast"/>
        <w:ind w:left="2880" w:firstLine="720"/>
        <w:rPr>
          <w:rFonts w:ascii="Arial" w:eastAsia="Times New Roman" w:hAnsi="Arial" w:cs="Arial"/>
          <w:color w:val="000000"/>
          <w:sz w:val="24"/>
          <w:szCs w:val="24"/>
        </w:rPr>
      </w:pPr>
      <w:r>
        <w:rPr>
          <w:rFonts w:ascii="Arial" w:eastAsia="Times New Roman" w:hAnsi="Arial" w:cs="Arial"/>
          <w:noProof/>
          <w:color w:val="30529E"/>
          <w:sz w:val="24"/>
          <w:szCs w:val="24"/>
        </w:rPr>
        <w:drawing>
          <wp:inline distT="0" distB="0" distL="0" distR="0">
            <wp:extent cx="990600" cy="1228725"/>
            <wp:effectExtent l="19050" t="0" r="0" b="0"/>
            <wp:docPr id="1" name="Picture 1" descr="Larry Stybel, Ed.D. and Maryanne Peabody, MB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ry Stybel, Ed.D. and Maryanne Peabody, MBA">
                      <a:hlinkClick r:id="rId8"/>
                    </pic:cNvPr>
                    <pic:cNvPicPr>
                      <a:picLocks noChangeAspect="1" noChangeArrowheads="1"/>
                    </pic:cNvPicPr>
                  </pic:nvPicPr>
                  <pic:blipFill>
                    <a:blip r:embed="rId9" cstate="print"/>
                    <a:srcRect/>
                    <a:stretch>
                      <a:fillRect/>
                    </a:stretch>
                  </pic:blipFill>
                  <pic:spPr bwMode="auto">
                    <a:xfrm>
                      <a:off x="0" y="0"/>
                      <a:ext cx="990600" cy="1228725"/>
                    </a:xfrm>
                    <a:prstGeom prst="rect">
                      <a:avLst/>
                    </a:prstGeom>
                    <a:noFill/>
                    <a:ln w="9525">
                      <a:noFill/>
                      <a:miter lim="800000"/>
                      <a:headEnd/>
                      <a:tailEnd/>
                    </a:ln>
                  </pic:spPr>
                </pic:pic>
              </a:graphicData>
            </a:graphic>
          </wp:inline>
        </w:drawing>
      </w:r>
    </w:p>
    <w:p w:rsidR="006D080C" w:rsidRPr="00CD264E" w:rsidRDefault="00CD264E" w:rsidP="00CD264E">
      <w:pPr>
        <w:spacing w:after="0" w:line="360" w:lineRule="atLeast"/>
        <w:ind w:left="2880" w:firstLine="720"/>
        <w:rPr>
          <w:rFonts w:ascii="Arial" w:eastAsia="Times New Roman" w:hAnsi="Arial" w:cs="Arial"/>
          <w:color w:val="000000"/>
          <w:sz w:val="24"/>
          <w:szCs w:val="24"/>
        </w:rPr>
      </w:pPr>
      <w:r>
        <w:rPr>
          <w:rFonts w:ascii="Arial" w:eastAsia="Times New Roman" w:hAnsi="Arial" w:cs="Arial"/>
          <w:bCs/>
          <w:color w:val="000000"/>
          <w:sz w:val="24"/>
          <w:szCs w:val="24"/>
          <w:u w:val="single"/>
        </w:rPr>
        <w:t xml:space="preserve">Larry Stybel </w:t>
      </w:r>
      <w:r w:rsidR="006D080C" w:rsidRPr="006D080C">
        <w:rPr>
          <w:rFonts w:ascii="Arial" w:eastAsia="Times New Roman" w:hAnsi="Arial" w:cs="Arial"/>
          <w:bCs/>
          <w:color w:val="000000"/>
          <w:sz w:val="24"/>
          <w:szCs w:val="24"/>
          <w:u w:val="single"/>
        </w:rPr>
        <w:t>and Maryanne Peabody</w:t>
      </w:r>
    </w:p>
    <w:p w:rsidR="002D66A4" w:rsidRDefault="002D66A4" w:rsidP="00AE16E5"/>
    <w:p w:rsidR="002F67D8" w:rsidRDefault="002F67D8" w:rsidP="00AE16E5">
      <w:pPr>
        <w:rPr>
          <w:sz w:val="52"/>
          <w:szCs w:val="52"/>
        </w:rPr>
      </w:pPr>
      <w:r>
        <w:rPr>
          <w:sz w:val="52"/>
          <w:szCs w:val="52"/>
        </w:rPr>
        <w:t xml:space="preserve">In Honor of Ringling Brothers Barnum &amp; Bailey Circus:  </w:t>
      </w:r>
      <w:r w:rsidR="005723E6">
        <w:rPr>
          <w:sz w:val="52"/>
          <w:szCs w:val="52"/>
        </w:rPr>
        <w:t xml:space="preserve">how </w:t>
      </w:r>
      <w:r w:rsidR="00AB1A69">
        <w:rPr>
          <w:sz w:val="52"/>
          <w:szCs w:val="52"/>
        </w:rPr>
        <w:t xml:space="preserve">we learned to </w:t>
      </w:r>
      <w:bookmarkStart w:id="0" w:name="_GoBack"/>
      <w:bookmarkEnd w:id="0"/>
      <w:r w:rsidR="005723E6">
        <w:rPr>
          <w:sz w:val="52"/>
          <w:szCs w:val="52"/>
        </w:rPr>
        <w:t>focus on the right “Ring” in a Three Ring Circus.</w:t>
      </w:r>
    </w:p>
    <w:p w:rsidR="002F67D8" w:rsidRDefault="002F67D8" w:rsidP="00AE16E5">
      <w:pPr>
        <w:rPr>
          <w:sz w:val="52"/>
          <w:szCs w:val="52"/>
        </w:rPr>
      </w:pPr>
    </w:p>
    <w:p w:rsidR="002F67D8" w:rsidRDefault="002F67D8" w:rsidP="002F67D8">
      <w:pPr>
        <w:pStyle w:val="NormalWeb"/>
        <w:spacing w:before="0" w:beforeAutospacing="0" w:after="360" w:afterAutospacing="0"/>
        <w:rPr>
          <w:rFonts w:ascii="Arial" w:hAnsi="Arial" w:cs="Arial"/>
          <w:color w:val="000000"/>
        </w:rPr>
      </w:pPr>
      <w:r>
        <w:rPr>
          <w:rFonts w:ascii="Arial" w:hAnsi="Arial" w:cs="Arial"/>
          <w:color w:val="000000"/>
        </w:rPr>
        <w:t>Founded in 1871 Ringling Brothers &amp; Barnum Bailey Circus was one of our rites of Spring, as the Circus came to New York City’s Madison Square Garden each year.  We mourn the passing of Ringling Brothers.  It ended a long run in 2017.</w:t>
      </w:r>
    </w:p>
    <w:p w:rsidR="002F67D8" w:rsidRDefault="002F67D8" w:rsidP="002F67D8">
      <w:pPr>
        <w:pStyle w:val="NormalWeb"/>
        <w:spacing w:before="0" w:beforeAutospacing="0" w:after="360" w:afterAutospacing="0"/>
        <w:rPr>
          <w:rFonts w:ascii="Arial" w:hAnsi="Arial" w:cs="Arial"/>
          <w:color w:val="000000"/>
        </w:rPr>
      </w:pPr>
      <w:r>
        <w:rPr>
          <w:rFonts w:ascii="Arial" w:hAnsi="Arial" w:cs="Arial"/>
          <w:color w:val="000000"/>
        </w:rPr>
        <w:t>This article is a tribute to what we learned at Ringling Brothers and how we apply it in leadership.</w:t>
      </w:r>
    </w:p>
    <w:p w:rsidR="002F67D8" w:rsidRDefault="002F67D8" w:rsidP="002F67D8">
      <w:pPr>
        <w:pStyle w:val="NormalWeb"/>
        <w:spacing w:before="0" w:beforeAutospacing="0" w:after="360" w:afterAutospacing="0"/>
        <w:rPr>
          <w:rFonts w:ascii="Arial" w:hAnsi="Arial" w:cs="Arial"/>
          <w:color w:val="000000"/>
        </w:rPr>
      </w:pPr>
      <w:r>
        <w:rPr>
          <w:rFonts w:ascii="Arial" w:hAnsi="Arial" w:cs="Arial"/>
          <w:color w:val="000000"/>
        </w:rPr>
        <w:t xml:space="preserve">As a child, </w:t>
      </w:r>
      <w:r>
        <w:rPr>
          <w:rFonts w:ascii="Arial" w:hAnsi="Arial" w:cs="Arial"/>
          <w:color w:val="000000"/>
        </w:rPr>
        <w:t>our parents took us each Spring</w:t>
      </w:r>
      <w:r>
        <w:rPr>
          <w:rFonts w:ascii="Arial" w:hAnsi="Arial" w:cs="Arial"/>
          <w:color w:val="000000"/>
        </w:rPr>
        <w:t xml:space="preserve"> to Ringling Brothers &amp; Barnum Bailey Circus playing at Madison Square Garden</w:t>
      </w:r>
      <w:r>
        <w:rPr>
          <w:rFonts w:ascii="Arial" w:hAnsi="Arial" w:cs="Arial"/>
          <w:color w:val="000000"/>
        </w:rPr>
        <w:t>.  With its three rings of action going on at the same time, it was the G</w:t>
      </w:r>
      <w:r>
        <w:rPr>
          <w:rFonts w:ascii="Arial" w:hAnsi="Arial" w:cs="Arial"/>
          <w:color w:val="000000"/>
        </w:rPr>
        <w:t>reatest Show on Earth.</w:t>
      </w:r>
    </w:p>
    <w:p w:rsidR="002F67D8" w:rsidRDefault="002F67D8" w:rsidP="002F67D8">
      <w:pPr>
        <w:pStyle w:val="NormalWeb"/>
        <w:spacing w:before="0" w:beforeAutospacing="0" w:after="360" w:afterAutospacing="0"/>
        <w:rPr>
          <w:rFonts w:ascii="Arial" w:hAnsi="Arial" w:cs="Arial"/>
          <w:color w:val="000000"/>
        </w:rPr>
      </w:pPr>
      <w:r>
        <w:rPr>
          <w:rFonts w:ascii="Arial" w:hAnsi="Arial" w:cs="Arial"/>
          <w:color w:val="000000"/>
        </w:rPr>
        <w:t xml:space="preserve">Our </w:t>
      </w:r>
      <w:r>
        <w:rPr>
          <w:rFonts w:ascii="Arial" w:hAnsi="Arial" w:cs="Arial"/>
          <w:color w:val="000000"/>
        </w:rPr>
        <w:t xml:space="preserve">parents could only afford highest level seats.  Usually </w:t>
      </w:r>
      <w:r>
        <w:rPr>
          <w:rFonts w:ascii="Arial" w:hAnsi="Arial" w:cs="Arial"/>
          <w:color w:val="000000"/>
        </w:rPr>
        <w:t xml:space="preserve">we </w:t>
      </w:r>
      <w:r>
        <w:rPr>
          <w:rFonts w:ascii="Arial" w:hAnsi="Arial" w:cs="Arial"/>
          <w:color w:val="000000"/>
        </w:rPr>
        <w:t>had a commanding view of all three rings</w:t>
      </w:r>
      <w:r>
        <w:rPr>
          <w:rFonts w:ascii="Arial" w:hAnsi="Arial" w:cs="Arial"/>
          <w:color w:val="000000"/>
        </w:rPr>
        <w:t>.  But because we were in the cheap seats, we would usually be i</w:t>
      </w:r>
      <w:r>
        <w:rPr>
          <w:rFonts w:ascii="Arial" w:hAnsi="Arial" w:cs="Arial"/>
          <w:color w:val="000000"/>
        </w:rPr>
        <w:t>n front of Ring 1 or 2.</w:t>
      </w:r>
    </w:p>
    <w:p w:rsidR="002F67D8" w:rsidRDefault="002F67D8" w:rsidP="002F67D8">
      <w:pPr>
        <w:pStyle w:val="NormalWeb"/>
        <w:spacing w:before="0" w:beforeAutospacing="0" w:after="360" w:afterAutospacing="0"/>
        <w:rPr>
          <w:rFonts w:ascii="Arial" w:hAnsi="Arial" w:cs="Arial"/>
          <w:color w:val="000000"/>
        </w:rPr>
      </w:pPr>
      <w:r>
        <w:rPr>
          <w:rFonts w:ascii="Arial" w:hAnsi="Arial" w:cs="Arial"/>
          <w:color w:val="000000"/>
        </w:rPr>
        <w:lastRenderedPageBreak/>
        <w:t xml:space="preserve">The first year at the circus, </w:t>
      </w:r>
      <w:r>
        <w:rPr>
          <w:rFonts w:ascii="Arial" w:hAnsi="Arial" w:cs="Arial"/>
          <w:color w:val="000000"/>
        </w:rPr>
        <w:t>we</w:t>
      </w:r>
      <w:r>
        <w:rPr>
          <w:rFonts w:ascii="Arial" w:hAnsi="Arial" w:cs="Arial"/>
          <w:color w:val="000000"/>
        </w:rPr>
        <w:t xml:space="preserve"> tried to take it all in:  there was action in Rings 1, 2, and 3 plus the New York City audience itself</w:t>
      </w:r>
      <w:r>
        <w:rPr>
          <w:rFonts w:ascii="Arial" w:hAnsi="Arial" w:cs="Arial"/>
          <w:color w:val="000000"/>
        </w:rPr>
        <w:t>.  That alone was a s</w:t>
      </w:r>
      <w:r>
        <w:rPr>
          <w:rFonts w:ascii="Arial" w:hAnsi="Arial" w:cs="Arial"/>
          <w:color w:val="000000"/>
        </w:rPr>
        <w:t>how</w:t>
      </w:r>
      <w:r>
        <w:rPr>
          <w:rFonts w:ascii="Arial" w:hAnsi="Arial" w:cs="Arial"/>
          <w:color w:val="000000"/>
        </w:rPr>
        <w:t xml:space="preserve"> worthy of observation!</w:t>
      </w:r>
      <w:r>
        <w:rPr>
          <w:rFonts w:ascii="Arial" w:hAnsi="Arial" w:cs="Arial"/>
          <w:color w:val="000000"/>
        </w:rPr>
        <w:t>  </w:t>
      </w:r>
    </w:p>
    <w:p w:rsidR="002F67D8" w:rsidRDefault="005723E6" w:rsidP="002F67D8">
      <w:pPr>
        <w:pStyle w:val="NormalWeb"/>
        <w:spacing w:before="0" w:beforeAutospacing="0" w:after="360" w:afterAutospacing="0"/>
        <w:rPr>
          <w:rFonts w:ascii="Arial" w:hAnsi="Arial" w:cs="Arial"/>
          <w:color w:val="000000"/>
        </w:rPr>
      </w:pPr>
      <w:r>
        <w:rPr>
          <w:rFonts w:ascii="Arial" w:hAnsi="Arial" w:cs="Arial"/>
          <w:color w:val="000000"/>
        </w:rPr>
        <w:t xml:space="preserve">All we got from the show was a headache: </w:t>
      </w:r>
      <w:r w:rsidR="002F67D8">
        <w:rPr>
          <w:rFonts w:ascii="Arial" w:hAnsi="Arial" w:cs="Arial"/>
          <w:color w:val="000000"/>
        </w:rPr>
        <w:t xml:space="preserve">here was too much going on </w:t>
      </w:r>
      <w:r w:rsidR="002F67D8">
        <w:rPr>
          <w:rFonts w:ascii="Arial" w:hAnsi="Arial" w:cs="Arial"/>
          <w:color w:val="000000"/>
        </w:rPr>
        <w:t>t</w:t>
      </w:r>
      <w:r w:rsidR="002F67D8">
        <w:rPr>
          <w:rFonts w:ascii="Arial" w:hAnsi="Arial" w:cs="Arial"/>
          <w:color w:val="000000"/>
        </w:rPr>
        <w:t xml:space="preserve">o </w:t>
      </w:r>
      <w:r w:rsidR="002F67D8">
        <w:rPr>
          <w:rFonts w:ascii="Arial" w:hAnsi="Arial" w:cs="Arial"/>
          <w:color w:val="000000"/>
        </w:rPr>
        <w:t xml:space="preserve">fully </w:t>
      </w:r>
      <w:r w:rsidR="002F67D8">
        <w:rPr>
          <w:rFonts w:ascii="Arial" w:hAnsi="Arial" w:cs="Arial"/>
          <w:color w:val="000000"/>
        </w:rPr>
        <w:t>absorb</w:t>
      </w:r>
      <w:r w:rsidR="002F67D8">
        <w:rPr>
          <w:rFonts w:ascii="Arial" w:hAnsi="Arial" w:cs="Arial"/>
          <w:color w:val="000000"/>
        </w:rPr>
        <w:t>.</w:t>
      </w:r>
      <w:r w:rsidR="002F67D8">
        <w:rPr>
          <w:rFonts w:ascii="Arial" w:hAnsi="Arial" w:cs="Arial"/>
          <w:color w:val="000000"/>
        </w:rPr>
        <w:t> </w:t>
      </w:r>
    </w:p>
    <w:p w:rsidR="002F67D8" w:rsidRDefault="002F67D8" w:rsidP="002F67D8">
      <w:pPr>
        <w:pStyle w:val="NormalWeb"/>
        <w:spacing w:before="0" w:beforeAutospacing="0" w:after="360" w:afterAutospacing="0"/>
        <w:rPr>
          <w:rFonts w:ascii="Arial" w:hAnsi="Arial" w:cs="Arial"/>
          <w:color w:val="000000"/>
        </w:rPr>
      </w:pPr>
      <w:r>
        <w:rPr>
          <w:rFonts w:ascii="Arial" w:hAnsi="Arial" w:cs="Arial"/>
          <w:color w:val="000000"/>
        </w:rPr>
        <w:t xml:space="preserve">Next year, </w:t>
      </w:r>
      <w:r>
        <w:rPr>
          <w:rFonts w:ascii="Arial" w:hAnsi="Arial" w:cs="Arial"/>
          <w:color w:val="000000"/>
        </w:rPr>
        <w:t xml:space="preserve">we </w:t>
      </w:r>
      <w:r>
        <w:rPr>
          <w:rFonts w:ascii="Arial" w:hAnsi="Arial" w:cs="Arial"/>
          <w:color w:val="000000"/>
        </w:rPr>
        <w:t>changed tactic.</w:t>
      </w:r>
    </w:p>
    <w:p w:rsidR="002F67D8" w:rsidRDefault="002F67D8" w:rsidP="002F67D8">
      <w:pPr>
        <w:pStyle w:val="NormalWeb"/>
        <w:spacing w:before="0" w:beforeAutospacing="0" w:after="360" w:afterAutospacing="0"/>
        <w:rPr>
          <w:rFonts w:ascii="Arial" w:hAnsi="Arial" w:cs="Arial"/>
          <w:color w:val="000000"/>
        </w:rPr>
      </w:pPr>
      <w:r>
        <w:rPr>
          <w:rFonts w:ascii="Arial" w:hAnsi="Arial" w:cs="Arial"/>
          <w:color w:val="000000"/>
        </w:rPr>
        <w:t>We</w:t>
      </w:r>
      <w:r>
        <w:rPr>
          <w:rFonts w:ascii="Arial" w:hAnsi="Arial" w:cs="Arial"/>
          <w:color w:val="000000"/>
        </w:rPr>
        <w:t xml:space="preserve"> would focus on the Ring directly below me.  Tune everything else out.   Focus. Focus. Focus. </w:t>
      </w:r>
    </w:p>
    <w:p w:rsidR="002F67D8" w:rsidRDefault="002F67D8" w:rsidP="002F67D8">
      <w:pPr>
        <w:pStyle w:val="NormalWeb"/>
        <w:spacing w:before="0" w:beforeAutospacing="0" w:after="360" w:afterAutospacing="0"/>
        <w:rPr>
          <w:rFonts w:ascii="Arial" w:hAnsi="Arial" w:cs="Arial"/>
          <w:color w:val="000000"/>
        </w:rPr>
      </w:pPr>
      <w:r>
        <w:rPr>
          <w:rFonts w:ascii="Arial" w:hAnsi="Arial" w:cs="Arial"/>
          <w:color w:val="000000"/>
        </w:rPr>
        <w:t>We got to focus.  We avoided a headache.  But we were focused on t</w:t>
      </w:r>
      <w:r>
        <w:rPr>
          <w:rFonts w:ascii="Arial" w:hAnsi="Arial" w:cs="Arial"/>
          <w:color w:val="000000"/>
        </w:rPr>
        <w:t xml:space="preserve">he wrong thing.  </w:t>
      </w:r>
    </w:p>
    <w:p w:rsidR="002F67D8" w:rsidRDefault="002F67D8" w:rsidP="002F67D8">
      <w:pPr>
        <w:pStyle w:val="NormalWeb"/>
        <w:spacing w:before="0" w:beforeAutospacing="0" w:after="360" w:afterAutospacing="0"/>
        <w:rPr>
          <w:rFonts w:ascii="Arial" w:hAnsi="Arial" w:cs="Arial"/>
          <w:color w:val="000000"/>
        </w:rPr>
      </w:pPr>
      <w:r>
        <w:rPr>
          <w:rFonts w:ascii="Arial" w:hAnsi="Arial" w:cs="Arial"/>
          <w:color w:val="000000"/>
        </w:rPr>
        <w:t>W</w:t>
      </w:r>
      <w:r>
        <w:rPr>
          <w:rFonts w:ascii="Arial" w:hAnsi="Arial" w:cs="Arial"/>
          <w:color w:val="000000"/>
        </w:rPr>
        <w:t>e were in the cheapest seats</w:t>
      </w:r>
      <w:r>
        <w:rPr>
          <w:rFonts w:ascii="Arial" w:hAnsi="Arial" w:cs="Arial"/>
          <w:color w:val="000000"/>
        </w:rPr>
        <w:t xml:space="preserve">: </w:t>
      </w:r>
      <w:r>
        <w:rPr>
          <w:rFonts w:ascii="Arial" w:hAnsi="Arial" w:cs="Arial"/>
          <w:color w:val="000000"/>
        </w:rPr>
        <w:t xml:space="preserve">the ring directly below </w:t>
      </w:r>
      <w:r>
        <w:rPr>
          <w:rFonts w:ascii="Arial" w:hAnsi="Arial" w:cs="Arial"/>
          <w:color w:val="000000"/>
        </w:rPr>
        <w:t>us was often the worst act.</w:t>
      </w:r>
    </w:p>
    <w:p w:rsidR="002F67D8" w:rsidRDefault="002F67D8" w:rsidP="002F67D8">
      <w:pPr>
        <w:pStyle w:val="NormalWeb"/>
        <w:spacing w:before="0" w:beforeAutospacing="0" w:after="360" w:afterAutospacing="0"/>
        <w:rPr>
          <w:rFonts w:ascii="Arial" w:hAnsi="Arial" w:cs="Arial"/>
          <w:color w:val="000000"/>
        </w:rPr>
      </w:pPr>
      <w:r>
        <w:rPr>
          <w:rFonts w:ascii="Arial" w:hAnsi="Arial" w:cs="Arial"/>
          <w:color w:val="000000"/>
        </w:rPr>
        <w:t xml:space="preserve">By the third year, </w:t>
      </w:r>
      <w:r>
        <w:rPr>
          <w:rFonts w:ascii="Arial" w:hAnsi="Arial" w:cs="Arial"/>
          <w:color w:val="000000"/>
        </w:rPr>
        <w:t xml:space="preserve">we </w:t>
      </w:r>
      <w:r>
        <w:rPr>
          <w:rFonts w:ascii="Arial" w:hAnsi="Arial" w:cs="Arial"/>
          <w:color w:val="000000"/>
        </w:rPr>
        <w:t>mastered the art of watching a three</w:t>
      </w:r>
      <w:r w:rsidR="005723E6">
        <w:rPr>
          <w:rFonts w:ascii="Arial" w:hAnsi="Arial" w:cs="Arial"/>
          <w:color w:val="000000"/>
        </w:rPr>
        <w:t>-</w:t>
      </w:r>
      <w:r>
        <w:rPr>
          <w:rFonts w:ascii="Arial" w:hAnsi="Arial" w:cs="Arial"/>
          <w:color w:val="000000"/>
        </w:rPr>
        <w:t>ring circus from the cheap seats</w:t>
      </w:r>
      <w:r>
        <w:rPr>
          <w:rFonts w:ascii="Arial" w:hAnsi="Arial" w:cs="Arial"/>
          <w:color w:val="000000"/>
        </w:rPr>
        <w:t xml:space="preserve">: </w:t>
      </w:r>
      <w:r>
        <w:rPr>
          <w:rFonts w:ascii="Arial" w:hAnsi="Arial" w:cs="Arial"/>
          <w:color w:val="000000"/>
        </w:rPr>
        <w:t xml:space="preserve">regardless of where </w:t>
      </w:r>
      <w:r>
        <w:rPr>
          <w:rFonts w:ascii="Arial" w:hAnsi="Arial" w:cs="Arial"/>
          <w:color w:val="000000"/>
        </w:rPr>
        <w:t xml:space="preserve">we were, </w:t>
      </w:r>
      <w:r>
        <w:rPr>
          <w:rFonts w:ascii="Arial" w:hAnsi="Arial" w:cs="Arial"/>
          <w:color w:val="000000"/>
        </w:rPr>
        <w:t xml:space="preserve">focus </w:t>
      </w:r>
      <w:r>
        <w:rPr>
          <w:rFonts w:ascii="Arial" w:hAnsi="Arial" w:cs="Arial"/>
          <w:color w:val="000000"/>
        </w:rPr>
        <w:t xml:space="preserve">only </w:t>
      </w:r>
      <w:r>
        <w:rPr>
          <w:rFonts w:ascii="Arial" w:hAnsi="Arial" w:cs="Arial"/>
          <w:color w:val="000000"/>
        </w:rPr>
        <w:t xml:space="preserve">on the center ring.  Ignore everything else.  </w:t>
      </w:r>
    </w:p>
    <w:p w:rsidR="002F67D8" w:rsidRDefault="002F67D8" w:rsidP="002F67D8">
      <w:pPr>
        <w:pStyle w:val="NormalWeb"/>
        <w:spacing w:before="0" w:beforeAutospacing="0" w:after="360" w:afterAutospacing="0"/>
        <w:rPr>
          <w:rStyle w:val="apple-converted-space"/>
          <w:rFonts w:ascii="Arial" w:hAnsi="Arial" w:cs="Arial"/>
          <w:color w:val="000000"/>
        </w:rPr>
      </w:pPr>
      <w:r>
        <w:rPr>
          <w:rFonts w:ascii="Arial" w:hAnsi="Arial" w:cs="Arial"/>
          <w:color w:val="000000"/>
        </w:rPr>
        <w:t>What does this have to do with</w:t>
      </w:r>
      <w:r>
        <w:rPr>
          <w:rStyle w:val="apple-converted-space"/>
          <w:rFonts w:ascii="Arial" w:hAnsi="Arial" w:cs="Arial"/>
          <w:color w:val="000000"/>
        </w:rPr>
        <w:t> </w:t>
      </w:r>
      <w:r>
        <w:rPr>
          <w:rStyle w:val="apple-converted-space"/>
          <w:rFonts w:ascii="Arial" w:hAnsi="Arial" w:cs="Arial"/>
          <w:color w:val="000000"/>
        </w:rPr>
        <w:t>leadership?</w:t>
      </w:r>
    </w:p>
    <w:p w:rsidR="002F67D8" w:rsidRDefault="005723E6" w:rsidP="002F67D8">
      <w:pPr>
        <w:numPr>
          <w:ilvl w:val="0"/>
          <w:numId w:val="9"/>
        </w:numPr>
        <w:spacing w:after="180" w:line="240" w:lineRule="auto"/>
        <w:ind w:left="570"/>
        <w:rPr>
          <w:rFonts w:ascii="Arial" w:hAnsi="Arial" w:cs="Arial"/>
          <w:color w:val="000000"/>
        </w:rPr>
      </w:pPr>
      <w:r>
        <w:rPr>
          <w:rFonts w:ascii="Arial" w:hAnsi="Arial" w:cs="Arial"/>
          <w:color w:val="000000"/>
        </w:rPr>
        <w:t>Y</w:t>
      </w:r>
      <w:r w:rsidR="002F67D8">
        <w:rPr>
          <w:rFonts w:ascii="Arial" w:hAnsi="Arial" w:cs="Arial"/>
          <w:color w:val="000000"/>
        </w:rPr>
        <w:t xml:space="preserve">our job probably has </w:t>
      </w:r>
      <w:r>
        <w:rPr>
          <w:rFonts w:ascii="Arial" w:hAnsi="Arial" w:cs="Arial"/>
          <w:color w:val="000000"/>
        </w:rPr>
        <w:t>fifteen r</w:t>
      </w:r>
      <w:r w:rsidR="002F67D8">
        <w:rPr>
          <w:rFonts w:ascii="Arial" w:hAnsi="Arial" w:cs="Arial"/>
          <w:color w:val="000000"/>
        </w:rPr>
        <w:t>ings to focus on</w:t>
      </w:r>
      <w:r>
        <w:rPr>
          <w:rFonts w:ascii="Arial" w:hAnsi="Arial" w:cs="Arial"/>
          <w:color w:val="000000"/>
        </w:rPr>
        <w:t xml:space="preserve"> at the same time</w:t>
      </w:r>
      <w:r w:rsidR="002F67D8">
        <w:rPr>
          <w:rFonts w:ascii="Arial" w:hAnsi="Arial" w:cs="Arial"/>
          <w:color w:val="000000"/>
        </w:rPr>
        <w:t>.  You can’t absorb it all.  Don’t even try.  Being effective means being deliberate about what you will NOT pay attention to. </w:t>
      </w:r>
      <w:r w:rsidR="002F67D8">
        <w:rPr>
          <w:rStyle w:val="apple-converted-space"/>
          <w:rFonts w:ascii="Arial" w:hAnsi="Arial" w:cs="Arial"/>
          <w:color w:val="000000"/>
        </w:rPr>
        <w:t> </w:t>
      </w:r>
      <w:r>
        <w:rPr>
          <w:rStyle w:val="apple-converted-space"/>
          <w:rFonts w:ascii="Arial" w:hAnsi="Arial" w:cs="Arial"/>
          <w:color w:val="000000"/>
        </w:rPr>
        <w:t>Sigmund Freud o</w:t>
      </w:r>
      <w:r w:rsidR="002F67D8">
        <w:rPr>
          <w:rFonts w:ascii="Arial" w:hAnsi="Arial" w:cs="Arial"/>
          <w:color w:val="000000"/>
        </w:rPr>
        <w:t>nce said the true mark of an</w:t>
      </w:r>
      <w:r w:rsidR="002F67D8">
        <w:rPr>
          <w:rStyle w:val="apple-converted-space"/>
          <w:rFonts w:ascii="Arial" w:hAnsi="Arial" w:cs="Arial"/>
          <w:color w:val="000000"/>
        </w:rPr>
        <w:t> </w:t>
      </w:r>
      <w:r>
        <w:rPr>
          <w:rStyle w:val="apple-converted-space"/>
          <w:rFonts w:ascii="Arial" w:hAnsi="Arial" w:cs="Arial"/>
          <w:color w:val="000000"/>
        </w:rPr>
        <w:t xml:space="preserve">intelligent </w:t>
      </w:r>
      <w:hyperlink r:id="rId10" w:tooltip="Psychology Today looks at intelligent " w:history="1"/>
      <w:r w:rsidR="002F67D8">
        <w:rPr>
          <w:rFonts w:ascii="Arial" w:hAnsi="Arial" w:cs="Arial"/>
          <w:color w:val="000000"/>
        </w:rPr>
        <w:t>person is what the person “chooses” to ignore.</w:t>
      </w:r>
    </w:p>
    <w:p w:rsidR="002F67D8" w:rsidRDefault="002F67D8" w:rsidP="002F67D8">
      <w:pPr>
        <w:numPr>
          <w:ilvl w:val="0"/>
          <w:numId w:val="9"/>
        </w:numPr>
        <w:spacing w:after="180" w:line="240" w:lineRule="auto"/>
        <w:ind w:left="570"/>
        <w:rPr>
          <w:rFonts w:ascii="Arial" w:hAnsi="Arial" w:cs="Arial"/>
          <w:color w:val="000000"/>
        </w:rPr>
      </w:pPr>
      <w:r>
        <w:rPr>
          <w:rFonts w:ascii="Arial" w:hAnsi="Arial" w:cs="Arial"/>
          <w:color w:val="000000"/>
        </w:rPr>
        <w:t>What is going on directly in front of you may not be the most important act</w:t>
      </w:r>
      <w:r w:rsidR="005723E6">
        <w:rPr>
          <w:rFonts w:ascii="Arial" w:hAnsi="Arial" w:cs="Arial"/>
          <w:color w:val="000000"/>
        </w:rPr>
        <w:t>.</w:t>
      </w:r>
      <w:r>
        <w:rPr>
          <w:rFonts w:ascii="Arial" w:hAnsi="Arial" w:cs="Arial"/>
          <w:color w:val="000000"/>
        </w:rPr>
        <w:t xml:space="preserve"> Quietly ask yourself, “Where is the Center Ring?”   The greatest threats/opportunities may be oblique to your line of sight.  Think of Blackberry’s dominance as a mobile business communication tool.  Apple came out with the IPhone</w:t>
      </w:r>
      <w:r w:rsidR="005723E6">
        <w:rPr>
          <w:rFonts w:ascii="Arial" w:hAnsi="Arial" w:cs="Arial"/>
          <w:color w:val="000000"/>
        </w:rPr>
        <w:t xml:space="preserve">. It was not </w:t>
      </w:r>
      <w:r>
        <w:rPr>
          <w:rFonts w:ascii="Arial" w:hAnsi="Arial" w:cs="Arial"/>
          <w:color w:val="000000"/>
        </w:rPr>
        <w:t>perceived as a direct competitor to Blackberry</w:t>
      </w:r>
      <w:r w:rsidR="005723E6">
        <w:rPr>
          <w:rFonts w:ascii="Arial" w:hAnsi="Arial" w:cs="Arial"/>
          <w:color w:val="000000"/>
        </w:rPr>
        <w:t>.  It was a young person’s consumer integrating an IPod and a mobile phone.  Why worry?</w:t>
      </w:r>
      <w:r>
        <w:rPr>
          <w:rFonts w:ascii="Arial" w:hAnsi="Arial" w:cs="Arial"/>
          <w:color w:val="000000"/>
        </w:rPr>
        <w:t> </w:t>
      </w:r>
    </w:p>
    <w:p w:rsidR="005723E6" w:rsidRDefault="005723E6" w:rsidP="002F67D8">
      <w:pPr>
        <w:pStyle w:val="NormalWeb"/>
        <w:spacing w:before="0" w:beforeAutospacing="0" w:after="360" w:afterAutospacing="0"/>
        <w:rPr>
          <w:rFonts w:ascii="Arial" w:hAnsi="Arial" w:cs="Arial"/>
          <w:color w:val="000000"/>
        </w:rPr>
      </w:pPr>
    </w:p>
    <w:p w:rsidR="005723E6" w:rsidRDefault="005723E6" w:rsidP="002F67D8">
      <w:pPr>
        <w:pStyle w:val="NormalWeb"/>
        <w:spacing w:before="0" w:beforeAutospacing="0" w:after="360" w:afterAutospacing="0"/>
        <w:rPr>
          <w:rFonts w:ascii="Arial" w:hAnsi="Arial" w:cs="Arial"/>
          <w:color w:val="000000"/>
        </w:rPr>
      </w:pPr>
      <w:r>
        <w:rPr>
          <w:rFonts w:ascii="Arial" w:hAnsi="Arial" w:cs="Arial"/>
          <w:color w:val="000000"/>
        </w:rPr>
        <w:t>“Where is the Center Ring?”</w:t>
      </w:r>
    </w:p>
    <w:p w:rsidR="002F67D8" w:rsidRDefault="005723E6" w:rsidP="002F67D8">
      <w:pPr>
        <w:pStyle w:val="NormalWeb"/>
        <w:spacing w:before="0" w:beforeAutospacing="0" w:after="360" w:afterAutospacing="0"/>
        <w:rPr>
          <w:rFonts w:ascii="Arial" w:hAnsi="Arial" w:cs="Arial"/>
          <w:color w:val="000000"/>
        </w:rPr>
      </w:pPr>
      <w:r>
        <w:rPr>
          <w:rFonts w:ascii="Arial" w:hAnsi="Arial" w:cs="Arial"/>
          <w:color w:val="000000"/>
        </w:rPr>
        <w:t>The value of having a private leadership coach is helping you identify the Center Ring.  The Ring directly in front of you may be too close and make too much noise but the Center Ring may be oblique.</w:t>
      </w:r>
    </w:p>
    <w:p w:rsidR="002F67D8" w:rsidRDefault="005723E6" w:rsidP="002F67D8">
      <w:pPr>
        <w:pStyle w:val="NormalWeb"/>
        <w:spacing w:before="0" w:beforeAutospacing="0" w:after="360" w:afterAutospacing="0"/>
        <w:rPr>
          <w:rFonts w:ascii="Arial" w:hAnsi="Arial" w:cs="Arial"/>
          <w:color w:val="000000"/>
        </w:rPr>
      </w:pPr>
      <w:r>
        <w:rPr>
          <w:rFonts w:ascii="Arial" w:hAnsi="Arial" w:cs="Arial"/>
          <w:color w:val="000000"/>
        </w:rPr>
        <w:t xml:space="preserve">If you don’t have a coach, ask yourself this question: </w:t>
      </w:r>
      <w:r w:rsidR="002F67D8">
        <w:rPr>
          <w:rFonts w:ascii="Arial" w:hAnsi="Arial" w:cs="Arial"/>
          <w:color w:val="000000"/>
        </w:rPr>
        <w:t>“What happens if I do not spend time on this issue?”  If the answer is, “Not much,” then it probably is not a Center Ring issue.</w:t>
      </w:r>
    </w:p>
    <w:p w:rsidR="002F67D8" w:rsidRDefault="005723E6" w:rsidP="002F67D8">
      <w:pPr>
        <w:pStyle w:val="NormalWeb"/>
        <w:spacing w:before="0" w:beforeAutospacing="0" w:after="360" w:afterAutospacing="0"/>
        <w:rPr>
          <w:rFonts w:ascii="Arial" w:hAnsi="Arial" w:cs="Arial"/>
          <w:color w:val="000000"/>
        </w:rPr>
      </w:pPr>
      <w:r>
        <w:rPr>
          <w:rFonts w:ascii="Arial" w:hAnsi="Arial" w:cs="Arial"/>
          <w:color w:val="000000"/>
        </w:rPr>
        <w:lastRenderedPageBreak/>
        <w:t xml:space="preserve">We </w:t>
      </w:r>
      <w:r w:rsidR="002F67D8">
        <w:rPr>
          <w:rFonts w:ascii="Arial" w:hAnsi="Arial" w:cs="Arial"/>
          <w:color w:val="000000"/>
        </w:rPr>
        <w:t>find Stephen Covey’s concepts on</w:t>
      </w:r>
      <w:r w:rsidR="002F67D8">
        <w:rPr>
          <w:rStyle w:val="apple-converted-space"/>
          <w:rFonts w:ascii="Arial" w:hAnsi="Arial" w:cs="Arial"/>
          <w:color w:val="000000"/>
        </w:rPr>
        <w:t> </w:t>
      </w:r>
      <w:hyperlink r:id="rId11" w:tooltip="Psychology Today looks at time management" w:history="1">
        <w:r w:rsidR="002F67D8" w:rsidRPr="005723E6">
          <w:rPr>
            <w:rStyle w:val="Hyperlink"/>
            <w:rFonts w:ascii="Arial" w:hAnsi="Arial" w:cs="Arial"/>
            <w:color w:val="000000"/>
            <w:u w:val="none"/>
          </w:rPr>
          <w:t>time management</w:t>
        </w:r>
      </w:hyperlink>
      <w:r w:rsidR="002F67D8" w:rsidRPr="005723E6">
        <w:rPr>
          <w:rStyle w:val="apple-converted-space"/>
          <w:rFonts w:ascii="Arial" w:hAnsi="Arial" w:cs="Arial"/>
          <w:color w:val="000000"/>
        </w:rPr>
        <w:t> </w:t>
      </w:r>
      <w:r w:rsidR="002F67D8">
        <w:rPr>
          <w:rFonts w:ascii="Arial" w:hAnsi="Arial" w:cs="Arial"/>
          <w:color w:val="000000"/>
        </w:rPr>
        <w:t>of value</w:t>
      </w:r>
      <w:r>
        <w:rPr>
          <w:rFonts w:ascii="Arial" w:hAnsi="Arial" w:cs="Arial"/>
          <w:color w:val="000000"/>
        </w:rPr>
        <w:t xml:space="preserve">.  Ask two questions: </w:t>
      </w:r>
      <w:r w:rsidR="002F67D8">
        <w:rPr>
          <w:rFonts w:ascii="Arial" w:hAnsi="Arial" w:cs="Arial"/>
          <w:color w:val="000000"/>
        </w:rPr>
        <w:t>how urgent is it; how important is it?</w:t>
      </w:r>
    </w:p>
    <w:p w:rsidR="002F67D8" w:rsidRDefault="002F67D8" w:rsidP="002F67D8">
      <w:pPr>
        <w:pStyle w:val="NormalWeb"/>
        <w:spacing w:before="0" w:beforeAutospacing="0" w:after="360" w:afterAutospacing="0"/>
        <w:rPr>
          <w:rFonts w:ascii="Arial" w:hAnsi="Arial" w:cs="Arial"/>
          <w:color w:val="000000"/>
        </w:rPr>
      </w:pPr>
      <w:r>
        <w:rPr>
          <w:rFonts w:ascii="Arial" w:hAnsi="Arial" w:cs="Arial"/>
          <w:color w:val="000000"/>
        </w:rPr>
        <w:t>Much of our professional lives are consumed with urgent and unimportant emails, meetings, and personal problems others bring to us.  The art of leadership is to diplomatically assign someone else to handle it or deflect it, or defer it.</w:t>
      </w:r>
    </w:p>
    <w:p w:rsidR="002F67D8" w:rsidRDefault="002F67D8" w:rsidP="002F67D8">
      <w:pPr>
        <w:pStyle w:val="NormalWeb"/>
        <w:spacing w:before="0" w:beforeAutospacing="0" w:after="360" w:afterAutospacing="0"/>
        <w:rPr>
          <w:rFonts w:ascii="Arial" w:hAnsi="Arial" w:cs="Arial"/>
          <w:color w:val="000000"/>
        </w:rPr>
      </w:pPr>
      <w:r>
        <w:rPr>
          <w:rFonts w:ascii="Arial" w:hAnsi="Arial" w:cs="Arial"/>
          <w:color w:val="000000"/>
        </w:rPr>
        <w:t xml:space="preserve">Issues that are both urgent and important are obvious. </w:t>
      </w:r>
      <w:r w:rsidR="005723E6">
        <w:rPr>
          <w:rFonts w:ascii="Arial" w:hAnsi="Arial" w:cs="Arial"/>
          <w:color w:val="000000"/>
        </w:rPr>
        <w:t xml:space="preserve">You don’t need a coach to tell you about these issues.  </w:t>
      </w:r>
      <w:r>
        <w:rPr>
          <w:rFonts w:ascii="Arial" w:hAnsi="Arial" w:cs="Arial"/>
          <w:color w:val="000000"/>
        </w:rPr>
        <w:t>They command the Center Ring.  You MUST focus.</w:t>
      </w:r>
    </w:p>
    <w:p w:rsidR="005723E6" w:rsidRDefault="002F67D8" w:rsidP="002F67D8">
      <w:pPr>
        <w:pStyle w:val="NormalWeb"/>
        <w:spacing w:before="0" w:beforeAutospacing="0" w:after="360" w:afterAutospacing="0"/>
        <w:rPr>
          <w:rFonts w:ascii="Arial" w:hAnsi="Arial" w:cs="Arial"/>
          <w:color w:val="000000"/>
        </w:rPr>
      </w:pPr>
      <w:r>
        <w:rPr>
          <w:rFonts w:ascii="Arial" w:hAnsi="Arial" w:cs="Arial"/>
          <w:color w:val="000000"/>
        </w:rPr>
        <w:t xml:space="preserve">Issues that are not urgent yet important are the very </w:t>
      </w:r>
      <w:r w:rsidR="005723E6">
        <w:rPr>
          <w:rFonts w:ascii="Arial" w:hAnsi="Arial" w:cs="Arial"/>
          <w:color w:val="000000"/>
        </w:rPr>
        <w:t xml:space="preserve">critical </w:t>
      </w:r>
      <w:r>
        <w:rPr>
          <w:rFonts w:ascii="Arial" w:hAnsi="Arial" w:cs="Arial"/>
          <w:color w:val="000000"/>
        </w:rPr>
        <w:t>leadership issues that should command Center Ring attention</w:t>
      </w:r>
      <w:r w:rsidR="005723E6">
        <w:rPr>
          <w:rFonts w:ascii="Arial" w:hAnsi="Arial" w:cs="Arial"/>
          <w:color w:val="000000"/>
        </w:rPr>
        <w:t xml:space="preserve"> but often do not.  </w:t>
      </w:r>
    </w:p>
    <w:p w:rsidR="005723E6" w:rsidRDefault="005723E6" w:rsidP="002F67D8">
      <w:pPr>
        <w:pStyle w:val="NormalWeb"/>
        <w:spacing w:before="0" w:beforeAutospacing="0" w:after="360" w:afterAutospacing="0"/>
        <w:rPr>
          <w:rFonts w:ascii="Arial" w:hAnsi="Arial" w:cs="Arial"/>
          <w:color w:val="000000"/>
        </w:rPr>
      </w:pPr>
      <w:r>
        <w:rPr>
          <w:rFonts w:ascii="Arial" w:hAnsi="Arial" w:cs="Arial"/>
          <w:color w:val="000000"/>
        </w:rPr>
        <w:t>This is what happened to Blackberry.</w:t>
      </w:r>
    </w:p>
    <w:p w:rsidR="005723E6" w:rsidRDefault="005723E6" w:rsidP="002F67D8">
      <w:pPr>
        <w:pStyle w:val="NormalWeb"/>
        <w:spacing w:before="0" w:beforeAutospacing="0" w:after="360" w:afterAutospacing="0"/>
        <w:rPr>
          <w:rFonts w:ascii="Arial" w:hAnsi="Arial" w:cs="Arial"/>
          <w:color w:val="000000"/>
        </w:rPr>
      </w:pPr>
      <w:r>
        <w:rPr>
          <w:rFonts w:ascii="Arial" w:hAnsi="Arial" w:cs="Arial"/>
          <w:color w:val="000000"/>
        </w:rPr>
        <w:t>Don’t let it happen to you.</w:t>
      </w:r>
    </w:p>
    <w:p w:rsidR="00F511FF" w:rsidRDefault="005723E6" w:rsidP="005723E6">
      <w:pPr>
        <w:pStyle w:val="NormalWeb"/>
        <w:spacing w:before="0" w:beforeAutospacing="0" w:after="360" w:afterAutospacing="0"/>
        <w:rPr>
          <w:rFonts w:ascii="Arial" w:hAnsi="Arial" w:cs="Arial"/>
          <w:vanish/>
        </w:rPr>
      </w:pPr>
      <w:r>
        <w:rPr>
          <w:rFonts w:ascii="Arial" w:hAnsi="Arial" w:cs="Arial"/>
          <w:color w:val="000000"/>
        </w:rPr>
        <w:t>There are good reasons to believe you need help to focus on the Center Ring.</w:t>
      </w:r>
    </w:p>
    <w:p w:rsidR="002F67D8" w:rsidRDefault="002F67D8" w:rsidP="005E4B14">
      <w:pPr>
        <w:pStyle w:val="NormalWeb"/>
        <w:spacing w:before="0" w:beforeAutospacing="0" w:after="360" w:afterAutospacing="0" w:line="390" w:lineRule="atLeast"/>
        <w:rPr>
          <w:rFonts w:ascii="Arial" w:hAnsi="Arial" w:cs="Arial"/>
          <w:color w:val="000000"/>
        </w:rPr>
      </w:pPr>
    </w:p>
    <w:p w:rsidR="009E5536" w:rsidRPr="00FE55DB" w:rsidRDefault="005723E6" w:rsidP="005E4B14">
      <w:pPr>
        <w:pStyle w:val="NormalWeb"/>
        <w:spacing w:before="0" w:beforeAutospacing="0" w:after="360" w:afterAutospacing="0" w:line="390" w:lineRule="atLeast"/>
        <w:rPr>
          <w:rFonts w:ascii="Arial" w:hAnsi="Arial" w:cs="Arial"/>
          <w:color w:val="000000"/>
        </w:rPr>
      </w:pPr>
      <w:r>
        <w:rPr>
          <w:rFonts w:ascii="Arial" w:hAnsi="Arial" w:cs="Arial"/>
          <w:color w:val="000000"/>
        </w:rPr>
        <w:t xml:space="preserve">                                 </w:t>
      </w:r>
      <w:r w:rsidR="00C81B7B">
        <w:rPr>
          <w:rFonts w:ascii="Arial" w:hAnsi="Arial" w:cs="Arial"/>
          <w:color w:val="000000"/>
        </w:rPr>
        <w:t xml:space="preserve">                     </w:t>
      </w:r>
      <w:r w:rsidR="009E5536">
        <w:rPr>
          <w:rFonts w:ascii="Arial" w:hAnsi="Arial" w:cs="Arial"/>
          <w:color w:val="000000"/>
        </w:rPr>
        <w:tab/>
        <w:t>###</w:t>
      </w:r>
    </w:p>
    <w:p w:rsidR="00BF5BF7" w:rsidRDefault="00BF5BF7" w:rsidP="00AE16E5">
      <w:pPr>
        <w:spacing w:line="360" w:lineRule="atLeast"/>
        <w:rPr>
          <w:rFonts w:ascii="Arial" w:hAnsi="Arial" w:cs="Arial"/>
          <w:color w:val="000000"/>
        </w:rPr>
      </w:pPr>
      <w:r>
        <w:rPr>
          <w:rFonts w:ascii="Arial" w:hAnsi="Arial" w:cs="Arial"/>
          <w:color w:val="000000"/>
        </w:rPr>
        <w:t xml:space="preserve">This article was first published by PSYCHOLOGY TODAY.  Each month, Maryanne Peabody and Larry Stybel provide their perspectives about leadership and career success.  </w:t>
      </w:r>
      <w:r w:rsidR="002D66A4">
        <w:rPr>
          <w:rFonts w:ascii="Arial" w:hAnsi="Arial" w:cs="Arial"/>
          <w:color w:val="000000"/>
        </w:rPr>
        <w:t>There have been over</w:t>
      </w:r>
      <w:r>
        <w:rPr>
          <w:rFonts w:ascii="Arial" w:hAnsi="Arial" w:cs="Arial"/>
          <w:color w:val="000000"/>
        </w:rPr>
        <w:t xml:space="preserve"> </w:t>
      </w:r>
      <w:r w:rsidR="005E4B14">
        <w:rPr>
          <w:rFonts w:ascii="Arial" w:hAnsi="Arial" w:cs="Arial"/>
          <w:color w:val="000000"/>
        </w:rPr>
        <w:t>220,000 downloads:</w:t>
      </w:r>
    </w:p>
    <w:p w:rsidR="005E4B14" w:rsidRDefault="005E4B14" w:rsidP="00AE16E5">
      <w:pPr>
        <w:spacing w:line="360" w:lineRule="atLeast"/>
        <w:rPr>
          <w:rFonts w:ascii="Arial" w:hAnsi="Arial" w:cs="Arial"/>
          <w:color w:val="000000"/>
        </w:rPr>
      </w:pPr>
      <w:r>
        <w:rPr>
          <w:rFonts w:ascii="Arial" w:hAnsi="Arial" w:cs="Arial"/>
          <w:color w:val="000000"/>
        </w:rPr>
        <w:t xml:space="preserve">                                          </w:t>
      </w:r>
      <w:hyperlink r:id="rId12" w:history="1">
        <w:r w:rsidRPr="005E4B14">
          <w:rPr>
            <w:rStyle w:val="Hyperlink"/>
            <w:rFonts w:ascii="Arial" w:hAnsi="Arial" w:cs="Arial"/>
          </w:rPr>
          <w:t>Click for PSYCHOLOGY TODAY articles</w:t>
        </w:r>
      </w:hyperlink>
    </w:p>
    <w:p w:rsidR="005E4B14" w:rsidRDefault="00787565" w:rsidP="00AE16E5">
      <w:pPr>
        <w:spacing w:line="360" w:lineRule="atLeast"/>
        <w:rPr>
          <w:rFonts w:ascii="Arial" w:hAnsi="Arial" w:cs="Arial"/>
          <w:color w:val="000000"/>
        </w:rPr>
      </w:pPr>
      <w:r>
        <w:rPr>
          <w:rFonts w:ascii="Arial" w:hAnsi="Arial" w:cs="Arial"/>
          <w:color w:val="000000"/>
        </w:rPr>
        <w:t xml:space="preserve">Maryanne Peabody and Larry Stybel are co-founders of </w:t>
      </w:r>
      <w:r w:rsidR="005A169E">
        <w:rPr>
          <w:rFonts w:ascii="Arial" w:hAnsi="Arial" w:cs="Arial"/>
          <w:color w:val="000000"/>
        </w:rPr>
        <w:t xml:space="preserve">Boston-based </w:t>
      </w:r>
      <w:r>
        <w:rPr>
          <w:rFonts w:ascii="Arial" w:hAnsi="Arial" w:cs="Arial"/>
          <w:color w:val="000000"/>
        </w:rPr>
        <w:t xml:space="preserve">Stybel Peabody Associates, Inc.  </w:t>
      </w:r>
      <w:r w:rsidR="00CD264E">
        <w:rPr>
          <w:rFonts w:ascii="Arial" w:hAnsi="Arial" w:cs="Arial"/>
          <w:color w:val="000000"/>
        </w:rPr>
        <w:t>The mission is “</w:t>
      </w:r>
      <w:r w:rsidR="005E4B14">
        <w:rPr>
          <w:rFonts w:ascii="Arial" w:hAnsi="Arial" w:cs="Arial"/>
          <w:color w:val="000000"/>
        </w:rPr>
        <w:t xml:space="preserve">Increased </w:t>
      </w:r>
      <w:r>
        <w:rPr>
          <w:rFonts w:ascii="Arial" w:hAnsi="Arial" w:cs="Arial"/>
          <w:color w:val="000000"/>
        </w:rPr>
        <w:t xml:space="preserve">Leadership and Career Success:” </w:t>
      </w:r>
      <w:r w:rsidR="005E4B14">
        <w:rPr>
          <w:rFonts w:ascii="Arial" w:hAnsi="Arial" w:cs="Arial"/>
          <w:color w:val="000000"/>
        </w:rPr>
        <w:t xml:space="preserve">for valued </w:t>
      </w:r>
      <w:r w:rsidR="002D66A4">
        <w:rPr>
          <w:rFonts w:ascii="Arial" w:hAnsi="Arial" w:cs="Arial"/>
          <w:color w:val="000000"/>
        </w:rPr>
        <w:t xml:space="preserve">professionals: </w:t>
      </w:r>
      <w:r>
        <w:rPr>
          <w:rFonts w:ascii="Arial" w:hAnsi="Arial" w:cs="Arial"/>
          <w:color w:val="000000"/>
        </w:rPr>
        <w:t>retained search</w:t>
      </w:r>
      <w:r w:rsidR="002D66A4">
        <w:rPr>
          <w:rFonts w:ascii="Arial" w:hAnsi="Arial" w:cs="Arial"/>
          <w:color w:val="000000"/>
        </w:rPr>
        <w:t>+</w:t>
      </w:r>
      <w:r>
        <w:rPr>
          <w:rFonts w:ascii="Arial" w:hAnsi="Arial" w:cs="Arial"/>
          <w:color w:val="000000"/>
        </w:rPr>
        <w:t xml:space="preserve">, </w:t>
      </w:r>
      <w:r w:rsidR="002D66A4">
        <w:rPr>
          <w:rFonts w:ascii="Arial" w:hAnsi="Arial" w:cs="Arial"/>
          <w:color w:val="000000"/>
        </w:rPr>
        <w:t xml:space="preserve">improved relationship management for leaders, </w:t>
      </w:r>
      <w:r>
        <w:rPr>
          <w:rFonts w:ascii="Arial" w:hAnsi="Arial" w:cs="Arial"/>
          <w:color w:val="000000"/>
        </w:rPr>
        <w:t xml:space="preserve">and </w:t>
      </w:r>
      <w:r w:rsidR="002D66A4">
        <w:rPr>
          <w:rFonts w:ascii="Arial" w:hAnsi="Arial" w:cs="Arial"/>
          <w:color w:val="000000"/>
        </w:rPr>
        <w:t xml:space="preserve">campaign management </w:t>
      </w:r>
      <w:r>
        <w:rPr>
          <w:rFonts w:ascii="Arial" w:hAnsi="Arial" w:cs="Arial"/>
          <w:color w:val="000000"/>
        </w:rPr>
        <w:t>outplacement</w:t>
      </w:r>
      <w:r w:rsidR="005E4B14">
        <w:rPr>
          <w:rFonts w:ascii="Arial" w:hAnsi="Arial" w:cs="Arial"/>
          <w:color w:val="000000"/>
        </w:rPr>
        <w:t>.</w:t>
      </w:r>
    </w:p>
    <w:p w:rsidR="002D66A4" w:rsidRDefault="005E4B14" w:rsidP="00AE16E5">
      <w:pPr>
        <w:spacing w:line="360" w:lineRule="atLeast"/>
        <w:rPr>
          <w:rFonts w:ascii="Arial" w:hAnsi="Arial" w:cs="Arial"/>
          <w:color w:val="000000"/>
        </w:rPr>
      </w:pPr>
      <w:r>
        <w:rPr>
          <w:rFonts w:ascii="Arial" w:hAnsi="Arial" w:cs="Arial"/>
          <w:color w:val="000000"/>
        </w:rPr>
        <w:t xml:space="preserve">Based in Boston, </w:t>
      </w:r>
      <w:r w:rsidR="002D66A4">
        <w:rPr>
          <w:rFonts w:ascii="Arial" w:hAnsi="Arial" w:cs="Arial"/>
          <w:color w:val="000000"/>
        </w:rPr>
        <w:t xml:space="preserve">it is part of a network of </w:t>
      </w:r>
      <w:r>
        <w:rPr>
          <w:rFonts w:ascii="Arial" w:hAnsi="Arial" w:cs="Arial"/>
          <w:color w:val="000000"/>
        </w:rPr>
        <w:t xml:space="preserve">200 consultants in </w:t>
      </w:r>
      <w:r w:rsidR="002D66A4">
        <w:rPr>
          <w:rFonts w:ascii="Arial" w:hAnsi="Arial" w:cs="Arial"/>
          <w:color w:val="000000"/>
        </w:rPr>
        <w:t xml:space="preserve">25 U.S. cities and 32 countries.  Clients include 21% of the one hundred companies named by </w:t>
      </w:r>
      <w:r w:rsidR="002D66A4" w:rsidRPr="002D66A4">
        <w:rPr>
          <w:rFonts w:ascii="Arial" w:hAnsi="Arial" w:cs="Arial"/>
          <w:b/>
          <w:color w:val="000000"/>
        </w:rPr>
        <w:t>FORTUNE MAGAZINE</w:t>
      </w:r>
      <w:r w:rsidR="002D66A4">
        <w:rPr>
          <w:rFonts w:ascii="Arial" w:hAnsi="Arial" w:cs="Arial"/>
          <w:color w:val="000000"/>
        </w:rPr>
        <w:t xml:space="preserve"> as “Best Employers in the United States:”</w:t>
      </w:r>
    </w:p>
    <w:p w:rsidR="005E4B14" w:rsidRDefault="005E4B14" w:rsidP="00AE16E5">
      <w:pPr>
        <w:spacing w:line="360" w:lineRule="atLeast"/>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hyperlink r:id="rId13" w:history="1">
        <w:r w:rsidRPr="005E4B14">
          <w:rPr>
            <w:rStyle w:val="Hyperlink"/>
            <w:rFonts w:ascii="Arial" w:hAnsi="Arial" w:cs="Arial"/>
          </w:rPr>
          <w:t>Click to view Stybel Peabody</w:t>
        </w:r>
      </w:hyperlink>
      <w:r>
        <w:rPr>
          <w:rFonts w:ascii="Arial" w:hAnsi="Arial" w:cs="Arial"/>
          <w:color w:val="000000"/>
        </w:rPr>
        <w:tab/>
      </w:r>
      <w:r>
        <w:rPr>
          <w:rFonts w:ascii="Arial" w:hAnsi="Arial" w:cs="Arial"/>
          <w:color w:val="000000"/>
        </w:rPr>
        <w:tab/>
      </w:r>
      <w:r>
        <w:rPr>
          <w:rFonts w:ascii="Arial" w:hAnsi="Arial" w:cs="Arial"/>
          <w:color w:val="000000"/>
        </w:rPr>
        <w:tab/>
      </w:r>
    </w:p>
    <w:p w:rsidR="005E4B14" w:rsidRDefault="005E4B14" w:rsidP="00AE16E5">
      <w:pPr>
        <w:spacing w:line="360" w:lineRule="atLeast"/>
        <w:rPr>
          <w:rFonts w:ascii="Arial" w:hAnsi="Arial" w:cs="Arial"/>
          <w:color w:val="000000"/>
        </w:rPr>
      </w:pPr>
      <w:r>
        <w:rPr>
          <w:rFonts w:ascii="Arial" w:hAnsi="Arial" w:cs="Arial"/>
          <w:color w:val="000000"/>
        </w:rPr>
        <w:t>The authors published NAVIGATING THE WATERFALL, a career management and leadership guide.</w:t>
      </w:r>
    </w:p>
    <w:p w:rsidR="005E4B14" w:rsidRDefault="005E4B14" w:rsidP="00AE16E5">
      <w:pPr>
        <w:spacing w:line="360" w:lineRule="atLeast"/>
        <w:rPr>
          <w:rFonts w:ascii="Arial" w:hAnsi="Arial" w:cs="Arial"/>
          <w:color w:val="000000"/>
        </w:rPr>
      </w:pPr>
      <w:r>
        <w:rPr>
          <w:rFonts w:ascii="Arial" w:hAnsi="Arial" w:cs="Arial"/>
          <w:color w:val="000000"/>
        </w:rPr>
        <w:lastRenderedPageBreak/>
        <w:t>Amazon.com sells 1.8 Million titles.  NAVIGATING THE WATERFALL is ranked at the 13</w:t>
      </w:r>
      <w:r w:rsidRPr="005E4B14">
        <w:rPr>
          <w:rFonts w:ascii="Arial" w:hAnsi="Arial" w:cs="Arial"/>
          <w:color w:val="000000"/>
          <w:vertAlign w:val="superscript"/>
        </w:rPr>
        <w:t>th</w:t>
      </w:r>
      <w:r>
        <w:rPr>
          <w:rFonts w:ascii="Arial" w:hAnsi="Arial" w:cs="Arial"/>
          <w:color w:val="000000"/>
        </w:rPr>
        <w:t xml:space="preserve"> percent in Amazon.com book sales.  For reader reviews:</w:t>
      </w:r>
    </w:p>
    <w:p w:rsidR="005E4B14" w:rsidRDefault="005E4B14" w:rsidP="00AE16E5">
      <w:pPr>
        <w:spacing w:line="360" w:lineRule="atLeast"/>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hyperlink r:id="rId14" w:history="1">
        <w:r w:rsidRPr="005E4B14">
          <w:rPr>
            <w:rStyle w:val="Hyperlink"/>
            <w:rFonts w:ascii="Arial" w:hAnsi="Arial" w:cs="Arial"/>
          </w:rPr>
          <w:t>WATERFALL reviews</w:t>
        </w:r>
      </w:hyperlink>
    </w:p>
    <w:p w:rsidR="00CD264E" w:rsidRDefault="00CD264E" w:rsidP="00AE16E5">
      <w:pPr>
        <w:spacing w:line="360" w:lineRule="atLeast"/>
        <w:rPr>
          <w:rFonts w:ascii="Arial" w:hAnsi="Arial" w:cs="Arial"/>
          <w:color w:val="000000"/>
        </w:rPr>
      </w:pPr>
      <w:r>
        <w:rPr>
          <w:rFonts w:ascii="Arial" w:hAnsi="Arial" w:cs="Arial"/>
          <w:color w:val="000000"/>
        </w:rPr>
        <w:t>Companies wishing a free 30 minute consult:</w:t>
      </w:r>
    </w:p>
    <w:p w:rsidR="00CD264E" w:rsidRDefault="00CD264E" w:rsidP="00AE16E5">
      <w:pPr>
        <w:spacing w:line="360" w:lineRule="atLeast"/>
        <w:rPr>
          <w:rFonts w:ascii="Arial" w:hAnsi="Arial" w:cs="Arial"/>
          <w:color w:val="000000"/>
        </w:rPr>
      </w:pPr>
      <w:r>
        <w:rPr>
          <w:rFonts w:ascii="Arial" w:hAnsi="Arial" w:cs="Arial"/>
          <w:color w:val="000000"/>
        </w:rPr>
        <w:tab/>
      </w:r>
      <w:r>
        <w:rPr>
          <w:rFonts w:ascii="Arial" w:hAnsi="Arial" w:cs="Arial"/>
          <w:color w:val="000000"/>
        </w:rPr>
        <w:tab/>
        <w:t>Maryanne Peabody</w:t>
      </w:r>
    </w:p>
    <w:p w:rsidR="00CD264E" w:rsidRDefault="00CD264E" w:rsidP="00AE16E5">
      <w:pPr>
        <w:spacing w:line="360" w:lineRule="atLeast"/>
        <w:rPr>
          <w:rFonts w:ascii="Arial" w:hAnsi="Arial" w:cs="Arial"/>
          <w:color w:val="000000"/>
        </w:rPr>
      </w:pPr>
      <w:r>
        <w:rPr>
          <w:rFonts w:ascii="Arial" w:hAnsi="Arial" w:cs="Arial"/>
          <w:color w:val="000000"/>
        </w:rPr>
        <w:tab/>
      </w:r>
      <w:r>
        <w:rPr>
          <w:rFonts w:ascii="Arial" w:hAnsi="Arial" w:cs="Arial"/>
          <w:color w:val="000000"/>
        </w:rPr>
        <w:tab/>
        <w:t>Stybel Peabody</w:t>
      </w:r>
      <w:r w:rsidR="002D66A4">
        <w:rPr>
          <w:rFonts w:ascii="Arial" w:hAnsi="Arial" w:cs="Arial"/>
          <w:color w:val="000000"/>
        </w:rPr>
        <w:t xml:space="preserve"> Associates, Inc. </w:t>
      </w:r>
      <w:r>
        <w:rPr>
          <w:rFonts w:ascii="Arial" w:hAnsi="Arial" w:cs="Arial"/>
          <w:color w:val="000000"/>
        </w:rPr>
        <w:t xml:space="preserve"> </w:t>
      </w:r>
    </w:p>
    <w:p w:rsidR="00CD264E" w:rsidRDefault="00CD264E" w:rsidP="00AE16E5">
      <w:pPr>
        <w:spacing w:line="360" w:lineRule="atLeast"/>
        <w:rPr>
          <w:rFonts w:ascii="Arial" w:hAnsi="Arial" w:cs="Arial"/>
          <w:color w:val="000000"/>
        </w:rPr>
      </w:pPr>
      <w:r>
        <w:rPr>
          <w:rFonts w:ascii="Arial" w:hAnsi="Arial" w:cs="Arial"/>
          <w:color w:val="000000"/>
        </w:rPr>
        <w:tab/>
      </w:r>
      <w:r>
        <w:rPr>
          <w:rFonts w:ascii="Arial" w:hAnsi="Arial" w:cs="Arial"/>
          <w:color w:val="000000"/>
        </w:rPr>
        <w:tab/>
        <w:t>Tel. 617 371-2990</w:t>
      </w:r>
    </w:p>
    <w:p w:rsidR="00CD264E" w:rsidRDefault="00CD264E" w:rsidP="00AE16E5">
      <w:pPr>
        <w:spacing w:line="360" w:lineRule="atLeast"/>
        <w:rPr>
          <w:rFonts w:ascii="Arial" w:hAnsi="Arial" w:cs="Arial"/>
          <w:color w:val="000000"/>
        </w:rPr>
      </w:pPr>
      <w:r>
        <w:rPr>
          <w:rFonts w:ascii="Arial" w:hAnsi="Arial" w:cs="Arial"/>
          <w:color w:val="000000"/>
        </w:rPr>
        <w:t xml:space="preserve">                         </w:t>
      </w:r>
      <w:hyperlink r:id="rId15" w:history="1">
        <w:r w:rsidR="00BC5D2F" w:rsidRPr="008932C6">
          <w:rPr>
            <w:rStyle w:val="Hyperlink"/>
            <w:rFonts w:ascii="Arial" w:hAnsi="Arial" w:cs="Arial"/>
          </w:rPr>
          <w:t>peabody@stybelpeabody.com</w:t>
        </w:r>
      </w:hyperlink>
    </w:p>
    <w:sectPr w:rsidR="00CD264E" w:rsidSect="006D080C">
      <w:footerReference w:type="default" r:id="rId1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6A4" w:rsidRDefault="002D66A4" w:rsidP="006D080C">
      <w:pPr>
        <w:spacing w:after="0" w:line="240" w:lineRule="auto"/>
      </w:pPr>
      <w:r>
        <w:separator/>
      </w:r>
    </w:p>
  </w:endnote>
  <w:endnote w:type="continuationSeparator" w:id="0">
    <w:p w:rsidR="002D66A4" w:rsidRDefault="002D66A4" w:rsidP="006D0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594766"/>
      <w:docPartObj>
        <w:docPartGallery w:val="Page Numbers (Bottom of Page)"/>
        <w:docPartUnique/>
      </w:docPartObj>
    </w:sdtPr>
    <w:sdtEndPr/>
    <w:sdtContent>
      <w:p w:rsidR="002D66A4" w:rsidRDefault="00C94767">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2D66A4" w:rsidRDefault="002D66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6A4" w:rsidRDefault="002D66A4" w:rsidP="006D080C">
      <w:pPr>
        <w:spacing w:after="0" w:line="240" w:lineRule="auto"/>
      </w:pPr>
      <w:r>
        <w:separator/>
      </w:r>
    </w:p>
  </w:footnote>
  <w:footnote w:type="continuationSeparator" w:id="0">
    <w:p w:rsidR="002D66A4" w:rsidRDefault="002D66A4" w:rsidP="006D08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22C5"/>
    <w:multiLevelType w:val="multilevel"/>
    <w:tmpl w:val="1CDA6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0C7B0C"/>
    <w:multiLevelType w:val="multilevel"/>
    <w:tmpl w:val="A5FA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AE3BD6"/>
    <w:multiLevelType w:val="multilevel"/>
    <w:tmpl w:val="8CA61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03540F"/>
    <w:multiLevelType w:val="multilevel"/>
    <w:tmpl w:val="380E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A2775F"/>
    <w:multiLevelType w:val="multilevel"/>
    <w:tmpl w:val="A9301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CA0A8C"/>
    <w:multiLevelType w:val="multilevel"/>
    <w:tmpl w:val="7F824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7B2707D"/>
    <w:multiLevelType w:val="multilevel"/>
    <w:tmpl w:val="058AB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B06588"/>
    <w:multiLevelType w:val="multilevel"/>
    <w:tmpl w:val="CAA4A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840B57"/>
    <w:multiLevelType w:val="multilevel"/>
    <w:tmpl w:val="99FA8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7"/>
  </w:num>
  <w:num w:numId="4">
    <w:abstractNumId w:val="2"/>
  </w:num>
  <w:num w:numId="5">
    <w:abstractNumId w:val="0"/>
  </w:num>
  <w:num w:numId="6">
    <w:abstractNumId w:val="4"/>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D080C"/>
    <w:rsid w:val="00097616"/>
    <w:rsid w:val="000A3830"/>
    <w:rsid w:val="000F5E52"/>
    <w:rsid w:val="00150DB5"/>
    <w:rsid w:val="00164A59"/>
    <w:rsid w:val="00175722"/>
    <w:rsid w:val="001A01D4"/>
    <w:rsid w:val="001F2A4A"/>
    <w:rsid w:val="00264C99"/>
    <w:rsid w:val="00267CAA"/>
    <w:rsid w:val="002D66A4"/>
    <w:rsid w:val="002F67D8"/>
    <w:rsid w:val="00334C59"/>
    <w:rsid w:val="00340018"/>
    <w:rsid w:val="003A0CAA"/>
    <w:rsid w:val="003C7A8A"/>
    <w:rsid w:val="00420FE8"/>
    <w:rsid w:val="00421E6F"/>
    <w:rsid w:val="00423835"/>
    <w:rsid w:val="00490766"/>
    <w:rsid w:val="005074CA"/>
    <w:rsid w:val="00555166"/>
    <w:rsid w:val="005667FA"/>
    <w:rsid w:val="005723E6"/>
    <w:rsid w:val="005773B7"/>
    <w:rsid w:val="005A169E"/>
    <w:rsid w:val="005A6078"/>
    <w:rsid w:val="005E4B14"/>
    <w:rsid w:val="00692E52"/>
    <w:rsid w:val="006B048C"/>
    <w:rsid w:val="006D080C"/>
    <w:rsid w:val="00787565"/>
    <w:rsid w:val="009E5536"/>
    <w:rsid w:val="00A37AB9"/>
    <w:rsid w:val="00AB1A69"/>
    <w:rsid w:val="00AE16E5"/>
    <w:rsid w:val="00B26850"/>
    <w:rsid w:val="00BC22EF"/>
    <w:rsid w:val="00BC5D2F"/>
    <w:rsid w:val="00BC5FAB"/>
    <w:rsid w:val="00BE11C8"/>
    <w:rsid w:val="00BF5BF7"/>
    <w:rsid w:val="00C61D5D"/>
    <w:rsid w:val="00C81B7B"/>
    <w:rsid w:val="00C85778"/>
    <w:rsid w:val="00C8594D"/>
    <w:rsid w:val="00C94767"/>
    <w:rsid w:val="00CD264E"/>
    <w:rsid w:val="00D15FBE"/>
    <w:rsid w:val="00D75E3B"/>
    <w:rsid w:val="00E636C2"/>
    <w:rsid w:val="00E67170"/>
    <w:rsid w:val="00EA5FAF"/>
    <w:rsid w:val="00F32C9A"/>
    <w:rsid w:val="00F511FF"/>
    <w:rsid w:val="00F83081"/>
    <w:rsid w:val="00FB6FA6"/>
    <w:rsid w:val="00FE42FA"/>
    <w:rsid w:val="00FE5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1FC06"/>
  <w15:docId w15:val="{2B3AACBF-C90C-4F91-9300-D1D332B74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B048C"/>
  </w:style>
  <w:style w:type="paragraph" w:styleId="Heading2">
    <w:name w:val="heading 2"/>
    <w:basedOn w:val="Normal"/>
    <w:link w:val="Heading2Char"/>
    <w:uiPriority w:val="9"/>
    <w:qFormat/>
    <w:rsid w:val="006D08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080C"/>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6D080C"/>
    <w:rPr>
      <w:color w:val="0000FF"/>
      <w:u w:val="single"/>
    </w:rPr>
  </w:style>
  <w:style w:type="character" w:customStyle="1" w:styleId="element-invisible">
    <w:name w:val="element-invisible"/>
    <w:basedOn w:val="DefaultParagraphFont"/>
    <w:rsid w:val="006D080C"/>
  </w:style>
  <w:style w:type="character" w:customStyle="1" w:styleId="apple-converted-space">
    <w:name w:val="apple-converted-space"/>
    <w:basedOn w:val="DefaultParagraphFont"/>
    <w:rsid w:val="006D080C"/>
  </w:style>
  <w:style w:type="character" w:styleId="Strong">
    <w:name w:val="Strong"/>
    <w:basedOn w:val="DefaultParagraphFont"/>
    <w:uiPriority w:val="22"/>
    <w:qFormat/>
    <w:rsid w:val="006D080C"/>
    <w:rPr>
      <w:b/>
      <w:bCs/>
    </w:rPr>
  </w:style>
  <w:style w:type="paragraph" w:styleId="NormalWeb">
    <w:name w:val="Normal (Web)"/>
    <w:basedOn w:val="Normal"/>
    <w:uiPriority w:val="99"/>
    <w:unhideWhenUsed/>
    <w:rsid w:val="006D08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vertisement-label">
    <w:name w:val="advertisement-label"/>
    <w:basedOn w:val="DefaultParagraphFont"/>
    <w:rsid w:val="006D080C"/>
  </w:style>
  <w:style w:type="paragraph" w:styleId="BalloonText">
    <w:name w:val="Balloon Text"/>
    <w:basedOn w:val="Normal"/>
    <w:link w:val="BalloonTextChar"/>
    <w:uiPriority w:val="99"/>
    <w:semiHidden/>
    <w:unhideWhenUsed/>
    <w:rsid w:val="006D0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80C"/>
    <w:rPr>
      <w:rFonts w:ascii="Tahoma" w:hAnsi="Tahoma" w:cs="Tahoma"/>
      <w:sz w:val="16"/>
      <w:szCs w:val="16"/>
    </w:rPr>
  </w:style>
  <w:style w:type="paragraph" w:styleId="Header">
    <w:name w:val="header"/>
    <w:basedOn w:val="Normal"/>
    <w:link w:val="HeaderChar"/>
    <w:uiPriority w:val="99"/>
    <w:semiHidden/>
    <w:unhideWhenUsed/>
    <w:rsid w:val="006D08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080C"/>
  </w:style>
  <w:style w:type="paragraph" w:styleId="Footer">
    <w:name w:val="footer"/>
    <w:basedOn w:val="Normal"/>
    <w:link w:val="FooterChar"/>
    <w:uiPriority w:val="99"/>
    <w:unhideWhenUsed/>
    <w:rsid w:val="006D08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80C"/>
  </w:style>
  <w:style w:type="paragraph" w:customStyle="1" w:styleId="rteindent1">
    <w:name w:val="rteindent1"/>
    <w:basedOn w:val="Normal"/>
    <w:rsid w:val="00AE16E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E4B14"/>
    <w:rPr>
      <w:i/>
      <w:iCs/>
    </w:rPr>
  </w:style>
  <w:style w:type="paragraph" w:customStyle="1" w:styleId="rteindent3">
    <w:name w:val="rteindent3"/>
    <w:basedOn w:val="Normal"/>
    <w:rsid w:val="005E4B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indent2">
    <w:name w:val="rteindent2"/>
    <w:basedOn w:val="Normal"/>
    <w:rsid w:val="005E4B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vertisement-label1">
    <w:name w:val="advertisement-label1"/>
    <w:basedOn w:val="DefaultParagraphFont"/>
    <w:rsid w:val="00F511FF"/>
    <w:rPr>
      <w:smallCaps/>
      <w:vanish w:val="0"/>
      <w:webHidden w:val="0"/>
      <w:color w:val="999999"/>
      <w:sz w:val="21"/>
      <w:szCs w:val="21"/>
      <w:specVanish w:val="0"/>
    </w:rPr>
  </w:style>
  <w:style w:type="character" w:customStyle="1" w:styleId="element-invisible1">
    <w:name w:val="element-invisible1"/>
    <w:basedOn w:val="DefaultParagraphFont"/>
    <w:rsid w:val="00F51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662796">
      <w:bodyDiv w:val="1"/>
      <w:marLeft w:val="0"/>
      <w:marRight w:val="0"/>
      <w:marTop w:val="0"/>
      <w:marBottom w:val="0"/>
      <w:divBdr>
        <w:top w:val="none" w:sz="0" w:space="0" w:color="auto"/>
        <w:left w:val="none" w:sz="0" w:space="0" w:color="auto"/>
        <w:bottom w:val="none" w:sz="0" w:space="0" w:color="auto"/>
        <w:right w:val="none" w:sz="0" w:space="0" w:color="auto"/>
      </w:divBdr>
      <w:divsChild>
        <w:div w:id="1865941615">
          <w:marLeft w:val="0"/>
          <w:marRight w:val="0"/>
          <w:marTop w:val="0"/>
          <w:marBottom w:val="315"/>
          <w:divBdr>
            <w:top w:val="none" w:sz="0" w:space="0" w:color="auto"/>
            <w:left w:val="none" w:sz="0" w:space="0" w:color="auto"/>
            <w:bottom w:val="double" w:sz="6" w:space="8" w:color="D6D6D6"/>
            <w:right w:val="none" w:sz="0" w:space="0" w:color="auto"/>
          </w:divBdr>
          <w:divsChild>
            <w:div w:id="2076120892">
              <w:marLeft w:val="0"/>
              <w:marRight w:val="0"/>
              <w:marTop w:val="0"/>
              <w:marBottom w:val="0"/>
              <w:divBdr>
                <w:top w:val="none" w:sz="0" w:space="0" w:color="auto"/>
                <w:left w:val="none" w:sz="0" w:space="0" w:color="auto"/>
                <w:bottom w:val="none" w:sz="0" w:space="0" w:color="auto"/>
                <w:right w:val="none" w:sz="0" w:space="0" w:color="auto"/>
              </w:divBdr>
              <w:divsChild>
                <w:div w:id="7556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9265">
          <w:marLeft w:val="0"/>
          <w:marRight w:val="0"/>
          <w:marTop w:val="0"/>
          <w:marBottom w:val="0"/>
          <w:divBdr>
            <w:top w:val="none" w:sz="0" w:space="0" w:color="auto"/>
            <w:left w:val="none" w:sz="0" w:space="0" w:color="auto"/>
            <w:bottom w:val="none" w:sz="0" w:space="0" w:color="auto"/>
            <w:right w:val="none" w:sz="0" w:space="0" w:color="auto"/>
          </w:divBdr>
          <w:divsChild>
            <w:div w:id="945427994">
              <w:marLeft w:val="0"/>
              <w:marRight w:val="0"/>
              <w:marTop w:val="0"/>
              <w:marBottom w:val="0"/>
              <w:divBdr>
                <w:top w:val="none" w:sz="0" w:space="0" w:color="auto"/>
                <w:left w:val="none" w:sz="0" w:space="0" w:color="auto"/>
                <w:bottom w:val="none" w:sz="0" w:space="0" w:color="auto"/>
                <w:right w:val="none" w:sz="0" w:space="0" w:color="auto"/>
              </w:divBdr>
              <w:divsChild>
                <w:div w:id="675693344">
                  <w:marLeft w:val="0"/>
                  <w:marRight w:val="0"/>
                  <w:marTop w:val="0"/>
                  <w:marBottom w:val="0"/>
                  <w:divBdr>
                    <w:top w:val="none" w:sz="0" w:space="0" w:color="auto"/>
                    <w:left w:val="none" w:sz="0" w:space="0" w:color="auto"/>
                    <w:bottom w:val="none" w:sz="0" w:space="0" w:color="auto"/>
                    <w:right w:val="none" w:sz="0" w:space="0" w:color="auto"/>
                  </w:divBdr>
                  <w:divsChild>
                    <w:div w:id="1039013070">
                      <w:marLeft w:val="0"/>
                      <w:marRight w:val="0"/>
                      <w:marTop w:val="0"/>
                      <w:marBottom w:val="0"/>
                      <w:divBdr>
                        <w:top w:val="none" w:sz="0" w:space="0" w:color="auto"/>
                        <w:left w:val="none" w:sz="0" w:space="0" w:color="auto"/>
                        <w:bottom w:val="none" w:sz="0" w:space="0" w:color="auto"/>
                        <w:right w:val="none" w:sz="0" w:space="0" w:color="auto"/>
                      </w:divBdr>
                      <w:divsChild>
                        <w:div w:id="710156775">
                          <w:marLeft w:val="0"/>
                          <w:marRight w:val="0"/>
                          <w:marTop w:val="0"/>
                          <w:marBottom w:val="0"/>
                          <w:divBdr>
                            <w:top w:val="none" w:sz="0" w:space="0" w:color="auto"/>
                            <w:left w:val="none" w:sz="0" w:space="0" w:color="auto"/>
                            <w:bottom w:val="none" w:sz="0" w:space="0" w:color="auto"/>
                            <w:right w:val="none" w:sz="0" w:space="0" w:color="auto"/>
                          </w:divBdr>
                          <w:divsChild>
                            <w:div w:id="822156641">
                              <w:marLeft w:val="0"/>
                              <w:marRight w:val="0"/>
                              <w:marTop w:val="0"/>
                              <w:marBottom w:val="0"/>
                              <w:divBdr>
                                <w:top w:val="none" w:sz="0" w:space="0" w:color="auto"/>
                                <w:left w:val="none" w:sz="0" w:space="0" w:color="auto"/>
                                <w:bottom w:val="none" w:sz="0" w:space="0" w:color="auto"/>
                                <w:right w:val="none" w:sz="0" w:space="0" w:color="auto"/>
                              </w:divBdr>
                              <w:divsChild>
                                <w:div w:id="345251863">
                                  <w:marLeft w:val="0"/>
                                  <w:marRight w:val="0"/>
                                  <w:marTop w:val="0"/>
                                  <w:marBottom w:val="0"/>
                                  <w:divBdr>
                                    <w:top w:val="none" w:sz="0" w:space="0" w:color="auto"/>
                                    <w:left w:val="none" w:sz="0" w:space="0" w:color="auto"/>
                                    <w:bottom w:val="none" w:sz="0" w:space="0" w:color="auto"/>
                                    <w:right w:val="none" w:sz="0" w:space="0" w:color="auto"/>
                                  </w:divBdr>
                                  <w:divsChild>
                                    <w:div w:id="1524005599">
                                      <w:marLeft w:val="0"/>
                                      <w:marRight w:val="0"/>
                                      <w:marTop w:val="0"/>
                                      <w:marBottom w:val="360"/>
                                      <w:divBdr>
                                        <w:top w:val="none" w:sz="0" w:space="0" w:color="auto"/>
                                        <w:left w:val="none" w:sz="0" w:space="0" w:color="auto"/>
                                        <w:bottom w:val="none" w:sz="0" w:space="0" w:color="auto"/>
                                        <w:right w:val="none" w:sz="0" w:space="0" w:color="auto"/>
                                      </w:divBdr>
                                    </w:div>
                                    <w:div w:id="1780755146">
                                      <w:marLeft w:val="0"/>
                                      <w:marRight w:val="0"/>
                                      <w:marTop w:val="0"/>
                                      <w:marBottom w:val="360"/>
                                      <w:divBdr>
                                        <w:top w:val="none" w:sz="0" w:space="0" w:color="auto"/>
                                        <w:left w:val="none" w:sz="0" w:space="0" w:color="auto"/>
                                        <w:bottom w:val="none" w:sz="0" w:space="0" w:color="auto"/>
                                        <w:right w:val="none" w:sz="0" w:space="0" w:color="auto"/>
                                      </w:divBdr>
                                    </w:div>
                                    <w:div w:id="73998368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837496">
      <w:marLeft w:val="0"/>
      <w:marRight w:val="0"/>
      <w:marTop w:val="0"/>
      <w:marBottom w:val="0"/>
      <w:divBdr>
        <w:top w:val="none" w:sz="0" w:space="0" w:color="auto"/>
        <w:left w:val="none" w:sz="0" w:space="0" w:color="auto"/>
        <w:bottom w:val="none" w:sz="0" w:space="0" w:color="auto"/>
        <w:right w:val="none" w:sz="0" w:space="0" w:color="auto"/>
      </w:divBdr>
      <w:divsChild>
        <w:div w:id="1568150214">
          <w:marLeft w:val="0"/>
          <w:marRight w:val="0"/>
          <w:marTop w:val="0"/>
          <w:marBottom w:val="0"/>
          <w:divBdr>
            <w:top w:val="none" w:sz="0" w:space="0" w:color="auto"/>
            <w:left w:val="none" w:sz="0" w:space="0" w:color="auto"/>
            <w:bottom w:val="none" w:sz="0" w:space="0" w:color="auto"/>
            <w:right w:val="none" w:sz="0" w:space="0" w:color="auto"/>
          </w:divBdr>
          <w:divsChild>
            <w:div w:id="1001588855">
              <w:marLeft w:val="0"/>
              <w:marRight w:val="0"/>
              <w:marTop w:val="0"/>
              <w:marBottom w:val="0"/>
              <w:divBdr>
                <w:top w:val="none" w:sz="0" w:space="0" w:color="auto"/>
                <w:left w:val="none" w:sz="0" w:space="0" w:color="auto"/>
                <w:bottom w:val="none" w:sz="0" w:space="0" w:color="auto"/>
                <w:right w:val="none" w:sz="0" w:space="0" w:color="auto"/>
              </w:divBdr>
            </w:div>
            <w:div w:id="1129473062">
              <w:marLeft w:val="0"/>
              <w:marRight w:val="0"/>
              <w:marTop w:val="0"/>
              <w:marBottom w:val="0"/>
              <w:divBdr>
                <w:top w:val="none" w:sz="0" w:space="0" w:color="auto"/>
                <w:left w:val="none" w:sz="0" w:space="0" w:color="auto"/>
                <w:bottom w:val="none" w:sz="0" w:space="0" w:color="auto"/>
                <w:right w:val="none" w:sz="0" w:space="0" w:color="auto"/>
              </w:divBdr>
            </w:div>
            <w:div w:id="102755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56357">
      <w:bodyDiv w:val="1"/>
      <w:marLeft w:val="0"/>
      <w:marRight w:val="0"/>
      <w:marTop w:val="0"/>
      <w:marBottom w:val="0"/>
      <w:divBdr>
        <w:top w:val="none" w:sz="0" w:space="0" w:color="auto"/>
        <w:left w:val="none" w:sz="0" w:space="0" w:color="auto"/>
        <w:bottom w:val="none" w:sz="0" w:space="0" w:color="auto"/>
        <w:right w:val="none" w:sz="0" w:space="0" w:color="auto"/>
      </w:divBdr>
      <w:divsChild>
        <w:div w:id="1523472555">
          <w:marLeft w:val="0"/>
          <w:marRight w:val="0"/>
          <w:marTop w:val="0"/>
          <w:marBottom w:val="315"/>
          <w:divBdr>
            <w:top w:val="none" w:sz="0" w:space="0" w:color="auto"/>
            <w:left w:val="none" w:sz="0" w:space="0" w:color="auto"/>
            <w:bottom w:val="double" w:sz="6" w:space="8" w:color="D6D6D6"/>
            <w:right w:val="none" w:sz="0" w:space="0" w:color="auto"/>
          </w:divBdr>
          <w:divsChild>
            <w:div w:id="343021729">
              <w:marLeft w:val="0"/>
              <w:marRight w:val="0"/>
              <w:marTop w:val="0"/>
              <w:marBottom w:val="105"/>
              <w:divBdr>
                <w:top w:val="none" w:sz="0" w:space="0" w:color="auto"/>
                <w:left w:val="none" w:sz="0" w:space="0" w:color="auto"/>
                <w:bottom w:val="none" w:sz="0" w:space="0" w:color="auto"/>
                <w:right w:val="none" w:sz="0" w:space="0" w:color="auto"/>
              </w:divBdr>
            </w:div>
            <w:div w:id="1626697181">
              <w:marLeft w:val="0"/>
              <w:marRight w:val="0"/>
              <w:marTop w:val="120"/>
              <w:marBottom w:val="0"/>
              <w:divBdr>
                <w:top w:val="none" w:sz="0" w:space="0" w:color="auto"/>
                <w:left w:val="none" w:sz="0" w:space="0" w:color="auto"/>
                <w:bottom w:val="none" w:sz="0" w:space="0" w:color="auto"/>
                <w:right w:val="none" w:sz="0" w:space="0" w:color="auto"/>
              </w:divBdr>
            </w:div>
            <w:div w:id="1990742921">
              <w:marLeft w:val="0"/>
              <w:marRight w:val="0"/>
              <w:marTop w:val="0"/>
              <w:marBottom w:val="0"/>
              <w:divBdr>
                <w:top w:val="none" w:sz="0" w:space="0" w:color="auto"/>
                <w:left w:val="none" w:sz="0" w:space="0" w:color="auto"/>
                <w:bottom w:val="none" w:sz="0" w:space="0" w:color="auto"/>
                <w:right w:val="none" w:sz="0" w:space="0" w:color="auto"/>
              </w:divBdr>
              <w:divsChild>
                <w:div w:id="48636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4099">
          <w:marLeft w:val="0"/>
          <w:marRight w:val="0"/>
          <w:marTop w:val="0"/>
          <w:marBottom w:val="0"/>
          <w:divBdr>
            <w:top w:val="none" w:sz="0" w:space="0" w:color="auto"/>
            <w:left w:val="none" w:sz="0" w:space="0" w:color="auto"/>
            <w:bottom w:val="none" w:sz="0" w:space="0" w:color="auto"/>
            <w:right w:val="none" w:sz="0" w:space="0" w:color="auto"/>
          </w:divBdr>
          <w:divsChild>
            <w:div w:id="556941373">
              <w:marLeft w:val="0"/>
              <w:marRight w:val="0"/>
              <w:marTop w:val="0"/>
              <w:marBottom w:val="0"/>
              <w:divBdr>
                <w:top w:val="none" w:sz="0" w:space="0" w:color="auto"/>
                <w:left w:val="none" w:sz="0" w:space="0" w:color="auto"/>
                <w:bottom w:val="none" w:sz="0" w:space="0" w:color="auto"/>
                <w:right w:val="none" w:sz="0" w:space="0" w:color="auto"/>
              </w:divBdr>
              <w:divsChild>
                <w:div w:id="362092663">
                  <w:marLeft w:val="0"/>
                  <w:marRight w:val="0"/>
                  <w:marTop w:val="0"/>
                  <w:marBottom w:val="0"/>
                  <w:divBdr>
                    <w:top w:val="none" w:sz="0" w:space="0" w:color="auto"/>
                    <w:left w:val="none" w:sz="0" w:space="0" w:color="auto"/>
                    <w:bottom w:val="none" w:sz="0" w:space="0" w:color="auto"/>
                    <w:right w:val="none" w:sz="0" w:space="0" w:color="auto"/>
                  </w:divBdr>
                  <w:divsChild>
                    <w:div w:id="102573399">
                      <w:marLeft w:val="0"/>
                      <w:marRight w:val="0"/>
                      <w:marTop w:val="0"/>
                      <w:marBottom w:val="0"/>
                      <w:divBdr>
                        <w:top w:val="none" w:sz="0" w:space="0" w:color="auto"/>
                        <w:left w:val="none" w:sz="0" w:space="0" w:color="auto"/>
                        <w:bottom w:val="none" w:sz="0" w:space="0" w:color="auto"/>
                        <w:right w:val="none" w:sz="0" w:space="0" w:color="auto"/>
                      </w:divBdr>
                      <w:divsChild>
                        <w:div w:id="4135044">
                          <w:marLeft w:val="0"/>
                          <w:marRight w:val="0"/>
                          <w:marTop w:val="0"/>
                          <w:marBottom w:val="0"/>
                          <w:divBdr>
                            <w:top w:val="none" w:sz="0" w:space="0" w:color="auto"/>
                            <w:left w:val="none" w:sz="0" w:space="0" w:color="auto"/>
                            <w:bottom w:val="none" w:sz="0" w:space="0" w:color="auto"/>
                            <w:right w:val="none" w:sz="0" w:space="0" w:color="auto"/>
                          </w:divBdr>
                          <w:divsChild>
                            <w:div w:id="1600021294">
                              <w:marLeft w:val="0"/>
                              <w:marRight w:val="0"/>
                              <w:marTop w:val="0"/>
                              <w:marBottom w:val="0"/>
                              <w:divBdr>
                                <w:top w:val="none" w:sz="0" w:space="0" w:color="auto"/>
                                <w:left w:val="none" w:sz="0" w:space="0" w:color="auto"/>
                                <w:bottom w:val="none" w:sz="0" w:space="0" w:color="auto"/>
                                <w:right w:val="none" w:sz="0" w:space="0" w:color="auto"/>
                              </w:divBdr>
                              <w:divsChild>
                                <w:div w:id="79107706">
                                  <w:marLeft w:val="0"/>
                                  <w:marRight w:val="0"/>
                                  <w:marTop w:val="0"/>
                                  <w:marBottom w:val="0"/>
                                  <w:divBdr>
                                    <w:top w:val="none" w:sz="0" w:space="0" w:color="auto"/>
                                    <w:left w:val="none" w:sz="0" w:space="0" w:color="auto"/>
                                    <w:bottom w:val="none" w:sz="0" w:space="0" w:color="auto"/>
                                    <w:right w:val="none" w:sz="0" w:space="0" w:color="auto"/>
                                  </w:divBdr>
                                  <w:divsChild>
                                    <w:div w:id="1161237717">
                                      <w:marLeft w:val="0"/>
                                      <w:marRight w:val="0"/>
                                      <w:marTop w:val="0"/>
                                      <w:marBottom w:val="360"/>
                                      <w:divBdr>
                                        <w:top w:val="none" w:sz="0" w:space="0" w:color="auto"/>
                                        <w:left w:val="none" w:sz="0" w:space="0" w:color="auto"/>
                                        <w:bottom w:val="none" w:sz="0" w:space="0" w:color="auto"/>
                                        <w:right w:val="none" w:sz="0" w:space="0" w:color="auto"/>
                                      </w:divBdr>
                                    </w:div>
                                    <w:div w:id="968701492">
                                      <w:marLeft w:val="0"/>
                                      <w:marRight w:val="0"/>
                                      <w:marTop w:val="0"/>
                                      <w:marBottom w:val="360"/>
                                      <w:divBdr>
                                        <w:top w:val="none" w:sz="0" w:space="0" w:color="auto"/>
                                        <w:left w:val="none" w:sz="0" w:space="0" w:color="auto"/>
                                        <w:bottom w:val="none" w:sz="0" w:space="0" w:color="auto"/>
                                        <w:right w:val="none" w:sz="0" w:space="0" w:color="auto"/>
                                      </w:divBdr>
                                    </w:div>
                                    <w:div w:id="1069106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3500412">
      <w:bodyDiv w:val="1"/>
      <w:marLeft w:val="0"/>
      <w:marRight w:val="0"/>
      <w:marTop w:val="0"/>
      <w:marBottom w:val="0"/>
      <w:divBdr>
        <w:top w:val="none" w:sz="0" w:space="0" w:color="auto"/>
        <w:left w:val="none" w:sz="0" w:space="0" w:color="auto"/>
        <w:bottom w:val="none" w:sz="0" w:space="0" w:color="auto"/>
        <w:right w:val="none" w:sz="0" w:space="0" w:color="auto"/>
      </w:divBdr>
      <w:divsChild>
        <w:div w:id="676156154">
          <w:marLeft w:val="0"/>
          <w:marRight w:val="0"/>
          <w:marTop w:val="0"/>
          <w:marBottom w:val="360"/>
          <w:divBdr>
            <w:top w:val="none" w:sz="0" w:space="0" w:color="auto"/>
            <w:left w:val="none" w:sz="0" w:space="0" w:color="auto"/>
            <w:bottom w:val="none" w:sz="0" w:space="0" w:color="auto"/>
            <w:right w:val="none" w:sz="0" w:space="0" w:color="auto"/>
          </w:divBdr>
        </w:div>
        <w:div w:id="1321545980">
          <w:marLeft w:val="0"/>
          <w:marRight w:val="0"/>
          <w:marTop w:val="0"/>
          <w:marBottom w:val="360"/>
          <w:divBdr>
            <w:top w:val="none" w:sz="0" w:space="0" w:color="auto"/>
            <w:left w:val="none" w:sz="0" w:space="0" w:color="auto"/>
            <w:bottom w:val="none" w:sz="0" w:space="0" w:color="auto"/>
            <w:right w:val="none" w:sz="0" w:space="0" w:color="auto"/>
          </w:divBdr>
        </w:div>
      </w:divsChild>
    </w:div>
    <w:div w:id="1734086568">
      <w:marLeft w:val="0"/>
      <w:marRight w:val="0"/>
      <w:marTop w:val="0"/>
      <w:marBottom w:val="420"/>
      <w:divBdr>
        <w:top w:val="none" w:sz="0" w:space="0" w:color="auto"/>
        <w:left w:val="none" w:sz="0" w:space="0" w:color="auto"/>
        <w:bottom w:val="double" w:sz="6" w:space="8" w:color="D6D6D6"/>
        <w:right w:val="none" w:sz="0" w:space="0" w:color="auto"/>
      </w:divBdr>
      <w:divsChild>
        <w:div w:id="547568277">
          <w:marLeft w:val="0"/>
          <w:marRight w:val="0"/>
          <w:marTop w:val="0"/>
          <w:marBottom w:val="105"/>
          <w:divBdr>
            <w:top w:val="none" w:sz="0" w:space="0" w:color="auto"/>
            <w:left w:val="none" w:sz="0" w:space="0" w:color="auto"/>
            <w:bottom w:val="none" w:sz="0" w:space="0" w:color="auto"/>
            <w:right w:val="none" w:sz="0" w:space="0" w:color="auto"/>
          </w:divBdr>
        </w:div>
        <w:div w:id="1221020160">
          <w:marLeft w:val="0"/>
          <w:marRight w:val="0"/>
          <w:marTop w:val="0"/>
          <w:marBottom w:val="0"/>
          <w:divBdr>
            <w:top w:val="none" w:sz="0" w:space="0" w:color="auto"/>
            <w:left w:val="none" w:sz="0" w:space="0" w:color="auto"/>
            <w:bottom w:val="none" w:sz="0" w:space="0" w:color="auto"/>
            <w:right w:val="none" w:sz="0" w:space="0" w:color="auto"/>
          </w:divBdr>
        </w:div>
        <w:div w:id="398139921">
          <w:marLeft w:val="0"/>
          <w:marRight w:val="0"/>
          <w:marTop w:val="0"/>
          <w:marBottom w:val="0"/>
          <w:divBdr>
            <w:top w:val="none" w:sz="0" w:space="0" w:color="auto"/>
            <w:left w:val="none" w:sz="0" w:space="0" w:color="auto"/>
            <w:bottom w:val="none" w:sz="0" w:space="0" w:color="auto"/>
            <w:right w:val="none" w:sz="0" w:space="0" w:color="auto"/>
          </w:divBdr>
          <w:divsChild>
            <w:div w:id="98208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7600">
      <w:bodyDiv w:val="1"/>
      <w:marLeft w:val="0"/>
      <w:marRight w:val="0"/>
      <w:marTop w:val="0"/>
      <w:marBottom w:val="0"/>
      <w:divBdr>
        <w:top w:val="none" w:sz="0" w:space="0" w:color="auto"/>
        <w:left w:val="none" w:sz="0" w:space="0" w:color="auto"/>
        <w:bottom w:val="none" w:sz="0" w:space="0" w:color="auto"/>
        <w:right w:val="none" w:sz="0" w:space="0" w:color="auto"/>
      </w:divBdr>
      <w:divsChild>
        <w:div w:id="1222130042">
          <w:marLeft w:val="0"/>
          <w:marRight w:val="0"/>
          <w:marTop w:val="0"/>
          <w:marBottom w:val="315"/>
          <w:divBdr>
            <w:top w:val="none" w:sz="0" w:space="0" w:color="auto"/>
            <w:left w:val="none" w:sz="0" w:space="0" w:color="auto"/>
            <w:bottom w:val="double" w:sz="6" w:space="8" w:color="D6D6D6"/>
            <w:right w:val="none" w:sz="0" w:space="0" w:color="auto"/>
          </w:divBdr>
          <w:divsChild>
            <w:div w:id="873229003">
              <w:marLeft w:val="0"/>
              <w:marRight w:val="0"/>
              <w:marTop w:val="0"/>
              <w:marBottom w:val="225"/>
              <w:divBdr>
                <w:top w:val="none" w:sz="0" w:space="0" w:color="auto"/>
                <w:left w:val="none" w:sz="0" w:space="0" w:color="auto"/>
                <w:bottom w:val="none" w:sz="0" w:space="0" w:color="auto"/>
                <w:right w:val="none" w:sz="0" w:space="0" w:color="auto"/>
              </w:divBdr>
              <w:divsChild>
                <w:div w:id="775951656">
                  <w:marLeft w:val="0"/>
                  <w:marRight w:val="300"/>
                  <w:marTop w:val="0"/>
                  <w:marBottom w:val="0"/>
                  <w:divBdr>
                    <w:top w:val="none" w:sz="0" w:space="0" w:color="auto"/>
                    <w:left w:val="none" w:sz="0" w:space="0" w:color="auto"/>
                    <w:bottom w:val="none" w:sz="0" w:space="0" w:color="auto"/>
                    <w:right w:val="none" w:sz="0" w:space="0" w:color="auto"/>
                  </w:divBdr>
                </w:div>
                <w:div w:id="725035739">
                  <w:marLeft w:val="0"/>
                  <w:marRight w:val="0"/>
                  <w:marTop w:val="0"/>
                  <w:marBottom w:val="0"/>
                  <w:divBdr>
                    <w:top w:val="none" w:sz="0" w:space="0" w:color="auto"/>
                    <w:left w:val="none" w:sz="0" w:space="0" w:color="auto"/>
                    <w:bottom w:val="none" w:sz="0" w:space="0" w:color="auto"/>
                    <w:right w:val="none" w:sz="0" w:space="0" w:color="auto"/>
                  </w:divBdr>
                </w:div>
              </w:divsChild>
            </w:div>
            <w:div w:id="221839613">
              <w:marLeft w:val="0"/>
              <w:marRight w:val="0"/>
              <w:marTop w:val="0"/>
              <w:marBottom w:val="105"/>
              <w:divBdr>
                <w:top w:val="none" w:sz="0" w:space="0" w:color="auto"/>
                <w:left w:val="none" w:sz="0" w:space="0" w:color="auto"/>
                <w:bottom w:val="none" w:sz="0" w:space="0" w:color="auto"/>
                <w:right w:val="none" w:sz="0" w:space="0" w:color="auto"/>
              </w:divBdr>
            </w:div>
            <w:div w:id="2082873419">
              <w:marLeft w:val="0"/>
              <w:marRight w:val="0"/>
              <w:marTop w:val="0"/>
              <w:marBottom w:val="0"/>
              <w:divBdr>
                <w:top w:val="none" w:sz="0" w:space="0" w:color="auto"/>
                <w:left w:val="none" w:sz="0" w:space="0" w:color="auto"/>
                <w:bottom w:val="none" w:sz="0" w:space="0" w:color="auto"/>
                <w:right w:val="none" w:sz="0" w:space="0" w:color="auto"/>
              </w:divBdr>
            </w:div>
            <w:div w:id="1349673776">
              <w:marLeft w:val="0"/>
              <w:marRight w:val="0"/>
              <w:marTop w:val="0"/>
              <w:marBottom w:val="0"/>
              <w:divBdr>
                <w:top w:val="none" w:sz="0" w:space="0" w:color="auto"/>
                <w:left w:val="none" w:sz="0" w:space="0" w:color="auto"/>
                <w:bottom w:val="none" w:sz="0" w:space="0" w:color="auto"/>
                <w:right w:val="none" w:sz="0" w:space="0" w:color="auto"/>
              </w:divBdr>
              <w:divsChild>
                <w:div w:id="136420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09067">
          <w:marLeft w:val="0"/>
          <w:marRight w:val="0"/>
          <w:marTop w:val="0"/>
          <w:marBottom w:val="0"/>
          <w:divBdr>
            <w:top w:val="none" w:sz="0" w:space="0" w:color="auto"/>
            <w:left w:val="none" w:sz="0" w:space="0" w:color="auto"/>
            <w:bottom w:val="none" w:sz="0" w:space="0" w:color="auto"/>
            <w:right w:val="none" w:sz="0" w:space="0" w:color="auto"/>
          </w:divBdr>
          <w:divsChild>
            <w:div w:id="1872109207">
              <w:marLeft w:val="0"/>
              <w:marRight w:val="0"/>
              <w:marTop w:val="0"/>
              <w:marBottom w:val="0"/>
              <w:divBdr>
                <w:top w:val="none" w:sz="0" w:space="0" w:color="auto"/>
                <w:left w:val="none" w:sz="0" w:space="0" w:color="auto"/>
                <w:bottom w:val="none" w:sz="0" w:space="0" w:color="auto"/>
                <w:right w:val="none" w:sz="0" w:space="0" w:color="auto"/>
              </w:divBdr>
              <w:divsChild>
                <w:div w:id="668757539">
                  <w:marLeft w:val="0"/>
                  <w:marRight w:val="0"/>
                  <w:marTop w:val="0"/>
                  <w:marBottom w:val="0"/>
                  <w:divBdr>
                    <w:top w:val="none" w:sz="0" w:space="0" w:color="auto"/>
                    <w:left w:val="none" w:sz="0" w:space="0" w:color="auto"/>
                    <w:bottom w:val="none" w:sz="0" w:space="0" w:color="auto"/>
                    <w:right w:val="none" w:sz="0" w:space="0" w:color="auto"/>
                  </w:divBdr>
                  <w:divsChild>
                    <w:div w:id="459301359">
                      <w:marLeft w:val="0"/>
                      <w:marRight w:val="0"/>
                      <w:marTop w:val="0"/>
                      <w:marBottom w:val="0"/>
                      <w:divBdr>
                        <w:top w:val="none" w:sz="0" w:space="0" w:color="auto"/>
                        <w:left w:val="none" w:sz="0" w:space="0" w:color="auto"/>
                        <w:bottom w:val="none" w:sz="0" w:space="0" w:color="auto"/>
                        <w:right w:val="none" w:sz="0" w:space="0" w:color="auto"/>
                      </w:divBdr>
                      <w:divsChild>
                        <w:div w:id="776215671">
                          <w:marLeft w:val="0"/>
                          <w:marRight w:val="0"/>
                          <w:marTop w:val="0"/>
                          <w:marBottom w:val="0"/>
                          <w:divBdr>
                            <w:top w:val="none" w:sz="0" w:space="0" w:color="auto"/>
                            <w:left w:val="none" w:sz="0" w:space="0" w:color="auto"/>
                            <w:bottom w:val="none" w:sz="0" w:space="0" w:color="auto"/>
                            <w:right w:val="none" w:sz="0" w:space="0" w:color="auto"/>
                          </w:divBdr>
                          <w:divsChild>
                            <w:div w:id="1032808417">
                              <w:marLeft w:val="0"/>
                              <w:marRight w:val="0"/>
                              <w:marTop w:val="0"/>
                              <w:marBottom w:val="0"/>
                              <w:divBdr>
                                <w:top w:val="none" w:sz="0" w:space="0" w:color="auto"/>
                                <w:left w:val="none" w:sz="0" w:space="0" w:color="auto"/>
                                <w:bottom w:val="none" w:sz="0" w:space="0" w:color="auto"/>
                                <w:right w:val="none" w:sz="0" w:space="0" w:color="auto"/>
                              </w:divBdr>
                              <w:divsChild>
                                <w:div w:id="352801482">
                                  <w:marLeft w:val="0"/>
                                  <w:marRight w:val="0"/>
                                  <w:marTop w:val="0"/>
                                  <w:marBottom w:val="0"/>
                                  <w:divBdr>
                                    <w:top w:val="none" w:sz="0" w:space="0" w:color="auto"/>
                                    <w:left w:val="none" w:sz="0" w:space="0" w:color="auto"/>
                                    <w:bottom w:val="none" w:sz="0" w:space="0" w:color="auto"/>
                                    <w:right w:val="none" w:sz="0" w:space="0" w:color="auto"/>
                                  </w:divBdr>
                                  <w:divsChild>
                                    <w:div w:id="373772812">
                                      <w:marLeft w:val="0"/>
                                      <w:marRight w:val="0"/>
                                      <w:marTop w:val="0"/>
                                      <w:marBottom w:val="360"/>
                                      <w:divBdr>
                                        <w:top w:val="none" w:sz="0" w:space="0" w:color="auto"/>
                                        <w:left w:val="none" w:sz="0" w:space="0" w:color="auto"/>
                                        <w:bottom w:val="none" w:sz="0" w:space="0" w:color="auto"/>
                                        <w:right w:val="none" w:sz="0" w:space="0" w:color="auto"/>
                                      </w:divBdr>
                                    </w:div>
                                    <w:div w:id="101714880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724990165">
                              <w:marLeft w:val="0"/>
                              <w:marRight w:val="0"/>
                              <w:marTop w:val="0"/>
                              <w:marBottom w:val="450"/>
                              <w:divBdr>
                                <w:top w:val="none" w:sz="0" w:space="0" w:color="auto"/>
                                <w:left w:val="none" w:sz="0" w:space="0" w:color="auto"/>
                                <w:bottom w:val="none" w:sz="0" w:space="0" w:color="auto"/>
                                <w:right w:val="none" w:sz="0" w:space="0" w:color="auto"/>
                              </w:divBdr>
                              <w:divsChild>
                                <w:div w:id="197108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496553">
      <w:bodyDiv w:val="1"/>
      <w:marLeft w:val="0"/>
      <w:marRight w:val="0"/>
      <w:marTop w:val="0"/>
      <w:marBottom w:val="0"/>
      <w:divBdr>
        <w:top w:val="none" w:sz="0" w:space="0" w:color="auto"/>
        <w:left w:val="none" w:sz="0" w:space="0" w:color="auto"/>
        <w:bottom w:val="none" w:sz="0" w:space="0" w:color="auto"/>
        <w:right w:val="none" w:sz="0" w:space="0" w:color="auto"/>
      </w:divBdr>
      <w:divsChild>
        <w:div w:id="612442903">
          <w:marLeft w:val="0"/>
          <w:marRight w:val="0"/>
          <w:marTop w:val="0"/>
          <w:marBottom w:val="315"/>
          <w:divBdr>
            <w:top w:val="none" w:sz="0" w:space="0" w:color="auto"/>
            <w:left w:val="none" w:sz="0" w:space="0" w:color="auto"/>
            <w:bottom w:val="double" w:sz="6" w:space="8" w:color="D6D6D6"/>
            <w:right w:val="none" w:sz="0" w:space="0" w:color="auto"/>
          </w:divBdr>
          <w:divsChild>
            <w:div w:id="2033845254">
              <w:marLeft w:val="0"/>
              <w:marRight w:val="0"/>
              <w:marTop w:val="0"/>
              <w:marBottom w:val="105"/>
              <w:divBdr>
                <w:top w:val="none" w:sz="0" w:space="0" w:color="auto"/>
                <w:left w:val="none" w:sz="0" w:space="0" w:color="auto"/>
                <w:bottom w:val="none" w:sz="0" w:space="0" w:color="auto"/>
                <w:right w:val="none" w:sz="0" w:space="0" w:color="auto"/>
              </w:divBdr>
            </w:div>
            <w:div w:id="1651863757">
              <w:marLeft w:val="0"/>
              <w:marRight w:val="0"/>
              <w:marTop w:val="0"/>
              <w:marBottom w:val="0"/>
              <w:divBdr>
                <w:top w:val="none" w:sz="0" w:space="0" w:color="auto"/>
                <w:left w:val="none" w:sz="0" w:space="0" w:color="auto"/>
                <w:bottom w:val="none" w:sz="0" w:space="0" w:color="auto"/>
                <w:right w:val="none" w:sz="0" w:space="0" w:color="auto"/>
              </w:divBdr>
            </w:div>
            <w:div w:id="894000736">
              <w:marLeft w:val="0"/>
              <w:marRight w:val="0"/>
              <w:marTop w:val="0"/>
              <w:marBottom w:val="0"/>
              <w:divBdr>
                <w:top w:val="none" w:sz="0" w:space="0" w:color="auto"/>
                <w:left w:val="none" w:sz="0" w:space="0" w:color="auto"/>
                <w:bottom w:val="none" w:sz="0" w:space="0" w:color="auto"/>
                <w:right w:val="none" w:sz="0" w:space="0" w:color="auto"/>
              </w:divBdr>
              <w:divsChild>
                <w:div w:id="15349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62679">
          <w:marLeft w:val="0"/>
          <w:marRight w:val="0"/>
          <w:marTop w:val="0"/>
          <w:marBottom w:val="0"/>
          <w:divBdr>
            <w:top w:val="none" w:sz="0" w:space="0" w:color="auto"/>
            <w:left w:val="none" w:sz="0" w:space="0" w:color="auto"/>
            <w:bottom w:val="none" w:sz="0" w:space="0" w:color="auto"/>
            <w:right w:val="none" w:sz="0" w:space="0" w:color="auto"/>
          </w:divBdr>
          <w:divsChild>
            <w:div w:id="1386678564">
              <w:marLeft w:val="0"/>
              <w:marRight w:val="0"/>
              <w:marTop w:val="0"/>
              <w:marBottom w:val="0"/>
              <w:divBdr>
                <w:top w:val="none" w:sz="0" w:space="0" w:color="auto"/>
                <w:left w:val="none" w:sz="0" w:space="0" w:color="auto"/>
                <w:bottom w:val="none" w:sz="0" w:space="0" w:color="auto"/>
                <w:right w:val="none" w:sz="0" w:space="0" w:color="auto"/>
              </w:divBdr>
              <w:divsChild>
                <w:div w:id="646014251">
                  <w:marLeft w:val="0"/>
                  <w:marRight w:val="0"/>
                  <w:marTop w:val="0"/>
                  <w:marBottom w:val="0"/>
                  <w:divBdr>
                    <w:top w:val="none" w:sz="0" w:space="0" w:color="auto"/>
                    <w:left w:val="none" w:sz="0" w:space="0" w:color="auto"/>
                    <w:bottom w:val="none" w:sz="0" w:space="0" w:color="auto"/>
                    <w:right w:val="none" w:sz="0" w:space="0" w:color="auto"/>
                  </w:divBdr>
                  <w:divsChild>
                    <w:div w:id="477649690">
                      <w:marLeft w:val="0"/>
                      <w:marRight w:val="0"/>
                      <w:marTop w:val="0"/>
                      <w:marBottom w:val="0"/>
                      <w:divBdr>
                        <w:top w:val="none" w:sz="0" w:space="0" w:color="auto"/>
                        <w:left w:val="none" w:sz="0" w:space="0" w:color="auto"/>
                        <w:bottom w:val="none" w:sz="0" w:space="0" w:color="auto"/>
                        <w:right w:val="none" w:sz="0" w:space="0" w:color="auto"/>
                      </w:divBdr>
                      <w:divsChild>
                        <w:div w:id="438960936">
                          <w:marLeft w:val="0"/>
                          <w:marRight w:val="0"/>
                          <w:marTop w:val="0"/>
                          <w:marBottom w:val="0"/>
                          <w:divBdr>
                            <w:top w:val="none" w:sz="0" w:space="0" w:color="auto"/>
                            <w:left w:val="none" w:sz="0" w:space="0" w:color="auto"/>
                            <w:bottom w:val="none" w:sz="0" w:space="0" w:color="auto"/>
                            <w:right w:val="none" w:sz="0" w:space="0" w:color="auto"/>
                          </w:divBdr>
                          <w:divsChild>
                            <w:div w:id="489564881">
                              <w:marLeft w:val="0"/>
                              <w:marRight w:val="0"/>
                              <w:marTop w:val="0"/>
                              <w:marBottom w:val="0"/>
                              <w:divBdr>
                                <w:top w:val="none" w:sz="0" w:space="0" w:color="auto"/>
                                <w:left w:val="none" w:sz="0" w:space="0" w:color="auto"/>
                                <w:bottom w:val="none" w:sz="0" w:space="0" w:color="auto"/>
                                <w:right w:val="none" w:sz="0" w:space="0" w:color="auto"/>
                              </w:divBdr>
                              <w:divsChild>
                                <w:div w:id="114294918">
                                  <w:marLeft w:val="0"/>
                                  <w:marRight w:val="0"/>
                                  <w:marTop w:val="0"/>
                                  <w:marBottom w:val="0"/>
                                  <w:divBdr>
                                    <w:top w:val="none" w:sz="0" w:space="0" w:color="auto"/>
                                    <w:left w:val="none" w:sz="0" w:space="0" w:color="auto"/>
                                    <w:bottom w:val="none" w:sz="0" w:space="0" w:color="auto"/>
                                    <w:right w:val="none" w:sz="0" w:space="0" w:color="auto"/>
                                  </w:divBdr>
                                  <w:divsChild>
                                    <w:div w:id="793906101">
                                      <w:marLeft w:val="0"/>
                                      <w:marRight w:val="0"/>
                                      <w:marTop w:val="0"/>
                                      <w:marBottom w:val="360"/>
                                      <w:divBdr>
                                        <w:top w:val="none" w:sz="0" w:space="0" w:color="auto"/>
                                        <w:left w:val="none" w:sz="0" w:space="0" w:color="auto"/>
                                        <w:bottom w:val="none" w:sz="0" w:space="0" w:color="auto"/>
                                        <w:right w:val="none" w:sz="0" w:space="0" w:color="auto"/>
                                      </w:divBdr>
                                    </w:div>
                                    <w:div w:id="900099274">
                                      <w:marLeft w:val="0"/>
                                      <w:marRight w:val="0"/>
                                      <w:marTop w:val="0"/>
                                      <w:marBottom w:val="360"/>
                                      <w:divBdr>
                                        <w:top w:val="none" w:sz="0" w:space="0" w:color="auto"/>
                                        <w:left w:val="none" w:sz="0" w:space="0" w:color="auto"/>
                                        <w:bottom w:val="none" w:sz="0" w:space="0" w:color="auto"/>
                                        <w:right w:val="none" w:sz="0" w:space="0" w:color="auto"/>
                                      </w:divBdr>
                                    </w:div>
                                    <w:div w:id="40804244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2462530">
      <w:bodyDiv w:val="1"/>
      <w:marLeft w:val="0"/>
      <w:marRight w:val="0"/>
      <w:marTop w:val="0"/>
      <w:marBottom w:val="0"/>
      <w:divBdr>
        <w:top w:val="none" w:sz="0" w:space="0" w:color="auto"/>
        <w:left w:val="none" w:sz="0" w:space="0" w:color="auto"/>
        <w:bottom w:val="none" w:sz="0" w:space="0" w:color="auto"/>
        <w:right w:val="none" w:sz="0" w:space="0" w:color="auto"/>
      </w:divBdr>
      <w:divsChild>
        <w:div w:id="1841627242">
          <w:marLeft w:val="0"/>
          <w:marRight w:val="0"/>
          <w:marTop w:val="0"/>
          <w:marBottom w:val="360"/>
          <w:divBdr>
            <w:top w:val="none" w:sz="0" w:space="0" w:color="auto"/>
            <w:left w:val="none" w:sz="0" w:space="0" w:color="auto"/>
            <w:bottom w:val="none" w:sz="0" w:space="0" w:color="auto"/>
            <w:right w:val="none" w:sz="0" w:space="0" w:color="auto"/>
          </w:divBdr>
        </w:div>
      </w:divsChild>
    </w:div>
    <w:div w:id="2114861087">
      <w:bodyDiv w:val="1"/>
      <w:marLeft w:val="0"/>
      <w:marRight w:val="0"/>
      <w:marTop w:val="0"/>
      <w:marBottom w:val="0"/>
      <w:divBdr>
        <w:top w:val="none" w:sz="0" w:space="0" w:color="auto"/>
        <w:left w:val="none" w:sz="0" w:space="0" w:color="auto"/>
        <w:bottom w:val="none" w:sz="0" w:space="0" w:color="auto"/>
        <w:right w:val="none" w:sz="0" w:space="0" w:color="auto"/>
      </w:divBdr>
      <w:divsChild>
        <w:div w:id="2099792886">
          <w:marLeft w:val="0"/>
          <w:marRight w:val="0"/>
          <w:marTop w:val="0"/>
          <w:marBottom w:val="315"/>
          <w:divBdr>
            <w:top w:val="none" w:sz="0" w:space="0" w:color="auto"/>
            <w:left w:val="none" w:sz="0" w:space="0" w:color="auto"/>
            <w:bottom w:val="double" w:sz="6" w:space="8" w:color="D6D6D6"/>
            <w:right w:val="none" w:sz="0" w:space="0" w:color="auto"/>
          </w:divBdr>
          <w:divsChild>
            <w:div w:id="795756825">
              <w:marLeft w:val="0"/>
              <w:marRight w:val="0"/>
              <w:marTop w:val="0"/>
              <w:marBottom w:val="225"/>
              <w:divBdr>
                <w:top w:val="none" w:sz="0" w:space="0" w:color="auto"/>
                <w:left w:val="none" w:sz="0" w:space="0" w:color="auto"/>
                <w:bottom w:val="none" w:sz="0" w:space="0" w:color="auto"/>
                <w:right w:val="none" w:sz="0" w:space="0" w:color="auto"/>
              </w:divBdr>
              <w:divsChild>
                <w:div w:id="1449622989">
                  <w:marLeft w:val="0"/>
                  <w:marRight w:val="300"/>
                  <w:marTop w:val="0"/>
                  <w:marBottom w:val="0"/>
                  <w:divBdr>
                    <w:top w:val="none" w:sz="0" w:space="0" w:color="auto"/>
                    <w:left w:val="none" w:sz="0" w:space="0" w:color="auto"/>
                    <w:bottom w:val="none" w:sz="0" w:space="0" w:color="auto"/>
                    <w:right w:val="none" w:sz="0" w:space="0" w:color="auto"/>
                  </w:divBdr>
                </w:div>
                <w:div w:id="1184394709">
                  <w:marLeft w:val="0"/>
                  <w:marRight w:val="0"/>
                  <w:marTop w:val="0"/>
                  <w:marBottom w:val="0"/>
                  <w:divBdr>
                    <w:top w:val="none" w:sz="0" w:space="0" w:color="auto"/>
                    <w:left w:val="none" w:sz="0" w:space="0" w:color="auto"/>
                    <w:bottom w:val="none" w:sz="0" w:space="0" w:color="auto"/>
                    <w:right w:val="none" w:sz="0" w:space="0" w:color="auto"/>
                  </w:divBdr>
                </w:div>
              </w:divsChild>
            </w:div>
            <w:div w:id="1861431859">
              <w:marLeft w:val="0"/>
              <w:marRight w:val="0"/>
              <w:marTop w:val="0"/>
              <w:marBottom w:val="105"/>
              <w:divBdr>
                <w:top w:val="none" w:sz="0" w:space="0" w:color="auto"/>
                <w:left w:val="none" w:sz="0" w:space="0" w:color="auto"/>
                <w:bottom w:val="none" w:sz="0" w:space="0" w:color="auto"/>
                <w:right w:val="none" w:sz="0" w:space="0" w:color="auto"/>
              </w:divBdr>
            </w:div>
            <w:div w:id="1909068134">
              <w:marLeft w:val="0"/>
              <w:marRight w:val="0"/>
              <w:marTop w:val="0"/>
              <w:marBottom w:val="0"/>
              <w:divBdr>
                <w:top w:val="none" w:sz="0" w:space="0" w:color="auto"/>
                <w:left w:val="none" w:sz="0" w:space="0" w:color="auto"/>
                <w:bottom w:val="none" w:sz="0" w:space="0" w:color="auto"/>
                <w:right w:val="none" w:sz="0" w:space="0" w:color="auto"/>
              </w:divBdr>
            </w:div>
            <w:div w:id="273172745">
              <w:marLeft w:val="0"/>
              <w:marRight w:val="0"/>
              <w:marTop w:val="0"/>
              <w:marBottom w:val="0"/>
              <w:divBdr>
                <w:top w:val="none" w:sz="0" w:space="0" w:color="auto"/>
                <w:left w:val="none" w:sz="0" w:space="0" w:color="auto"/>
                <w:bottom w:val="none" w:sz="0" w:space="0" w:color="auto"/>
                <w:right w:val="none" w:sz="0" w:space="0" w:color="auto"/>
              </w:divBdr>
              <w:divsChild>
                <w:div w:id="52475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53140">
          <w:marLeft w:val="0"/>
          <w:marRight w:val="0"/>
          <w:marTop w:val="0"/>
          <w:marBottom w:val="0"/>
          <w:divBdr>
            <w:top w:val="none" w:sz="0" w:space="0" w:color="auto"/>
            <w:left w:val="none" w:sz="0" w:space="0" w:color="auto"/>
            <w:bottom w:val="none" w:sz="0" w:space="0" w:color="auto"/>
            <w:right w:val="none" w:sz="0" w:space="0" w:color="auto"/>
          </w:divBdr>
          <w:divsChild>
            <w:div w:id="175463852">
              <w:marLeft w:val="0"/>
              <w:marRight w:val="0"/>
              <w:marTop w:val="0"/>
              <w:marBottom w:val="0"/>
              <w:divBdr>
                <w:top w:val="none" w:sz="0" w:space="0" w:color="auto"/>
                <w:left w:val="none" w:sz="0" w:space="0" w:color="auto"/>
                <w:bottom w:val="none" w:sz="0" w:space="0" w:color="auto"/>
                <w:right w:val="none" w:sz="0" w:space="0" w:color="auto"/>
              </w:divBdr>
              <w:divsChild>
                <w:div w:id="2062943249">
                  <w:marLeft w:val="0"/>
                  <w:marRight w:val="0"/>
                  <w:marTop w:val="0"/>
                  <w:marBottom w:val="0"/>
                  <w:divBdr>
                    <w:top w:val="none" w:sz="0" w:space="0" w:color="auto"/>
                    <w:left w:val="none" w:sz="0" w:space="0" w:color="auto"/>
                    <w:bottom w:val="none" w:sz="0" w:space="0" w:color="auto"/>
                    <w:right w:val="none" w:sz="0" w:space="0" w:color="auto"/>
                  </w:divBdr>
                  <w:divsChild>
                    <w:div w:id="91780888">
                      <w:marLeft w:val="0"/>
                      <w:marRight w:val="0"/>
                      <w:marTop w:val="0"/>
                      <w:marBottom w:val="0"/>
                      <w:divBdr>
                        <w:top w:val="none" w:sz="0" w:space="0" w:color="auto"/>
                        <w:left w:val="none" w:sz="0" w:space="0" w:color="auto"/>
                        <w:bottom w:val="none" w:sz="0" w:space="0" w:color="auto"/>
                        <w:right w:val="none" w:sz="0" w:space="0" w:color="auto"/>
                      </w:divBdr>
                      <w:divsChild>
                        <w:div w:id="1355300645">
                          <w:marLeft w:val="0"/>
                          <w:marRight w:val="0"/>
                          <w:marTop w:val="0"/>
                          <w:marBottom w:val="0"/>
                          <w:divBdr>
                            <w:top w:val="none" w:sz="0" w:space="0" w:color="auto"/>
                            <w:left w:val="none" w:sz="0" w:space="0" w:color="auto"/>
                            <w:bottom w:val="none" w:sz="0" w:space="0" w:color="auto"/>
                            <w:right w:val="none" w:sz="0" w:space="0" w:color="auto"/>
                          </w:divBdr>
                          <w:divsChild>
                            <w:div w:id="515652207">
                              <w:marLeft w:val="0"/>
                              <w:marRight w:val="0"/>
                              <w:marTop w:val="0"/>
                              <w:marBottom w:val="0"/>
                              <w:divBdr>
                                <w:top w:val="none" w:sz="0" w:space="0" w:color="auto"/>
                                <w:left w:val="none" w:sz="0" w:space="0" w:color="auto"/>
                                <w:bottom w:val="none" w:sz="0" w:space="0" w:color="auto"/>
                                <w:right w:val="none" w:sz="0" w:space="0" w:color="auto"/>
                              </w:divBdr>
                              <w:divsChild>
                                <w:div w:id="706952894">
                                  <w:marLeft w:val="0"/>
                                  <w:marRight w:val="0"/>
                                  <w:marTop w:val="0"/>
                                  <w:marBottom w:val="0"/>
                                  <w:divBdr>
                                    <w:top w:val="none" w:sz="0" w:space="0" w:color="auto"/>
                                    <w:left w:val="none" w:sz="0" w:space="0" w:color="auto"/>
                                    <w:bottom w:val="none" w:sz="0" w:space="0" w:color="auto"/>
                                    <w:right w:val="none" w:sz="0" w:space="0" w:color="auto"/>
                                  </w:divBdr>
                                  <w:divsChild>
                                    <w:div w:id="1016035545">
                                      <w:marLeft w:val="0"/>
                                      <w:marRight w:val="0"/>
                                      <w:marTop w:val="0"/>
                                      <w:marBottom w:val="360"/>
                                      <w:divBdr>
                                        <w:top w:val="none" w:sz="0" w:space="0" w:color="auto"/>
                                        <w:left w:val="none" w:sz="0" w:space="0" w:color="auto"/>
                                        <w:bottom w:val="none" w:sz="0" w:space="0" w:color="auto"/>
                                        <w:right w:val="none" w:sz="0" w:space="0" w:color="auto"/>
                                      </w:divBdr>
                                    </w:div>
                                    <w:div w:id="99557343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sychologytoday.com/experts/larry-stybel-edd-and-maryanne-peabody-mba" TargetMode="External"/><Relationship Id="rId13" Type="http://schemas.openxmlformats.org/officeDocument/2006/relationships/hyperlink" Target="http://www.stybelpeabody.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s://www.psychologytoday.com/blog/platform-succes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sychologytoday.com/basics/time-management" TargetMode="External"/><Relationship Id="rId5" Type="http://schemas.openxmlformats.org/officeDocument/2006/relationships/footnotes" Target="footnotes.xml"/><Relationship Id="rId15" Type="http://schemas.openxmlformats.org/officeDocument/2006/relationships/hyperlink" Target="mailto:peabody@stybelpeabody.com" TargetMode="External"/><Relationship Id="rId10" Type="http://schemas.openxmlformats.org/officeDocument/2006/relationships/hyperlink" Target="https://www.psychologytoday.com/basics/intelligence"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amazon.com/Navigating-Waterfall-Search-Career-Management-ebook/dp/B01JQZ8PLU/ref=sr_1_1?s=digital-text&amp;ie=UTF8&amp;qid=1487009974&amp;sr=1-1&amp;keywords=navigating+the+waterf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Sttybel Peabody</cp:lastModifiedBy>
  <cp:revision>3</cp:revision>
  <cp:lastPrinted>2016-05-31T23:29:00Z</cp:lastPrinted>
  <dcterms:created xsi:type="dcterms:W3CDTF">2017-05-09T16:59:00Z</dcterms:created>
  <dcterms:modified xsi:type="dcterms:W3CDTF">2017-05-09T17:00:00Z</dcterms:modified>
</cp:coreProperties>
</file>